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B33C33" w:rsidRDefault="00B33C33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-752475</wp:posOffset>
            </wp:positionV>
            <wp:extent cx="704850" cy="561975"/>
            <wp:effectExtent l="0" t="0" r="0" b="0"/>
            <wp:wrapNone/>
            <wp:docPr id="5" name="Picture 4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D0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5.75pt;margin-top:11.25pt;width:120.25pt;height:233.25pt;z-index:25167155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9" inset="10.8pt,7.2pt,10.8pt,7.2pt">
              <w:txbxContent>
                <w:p w:rsidR="00FE1542" w:rsidRDefault="00FE1542" w:rsidP="00B33C33">
                  <w:pPr>
                    <w:shd w:val="clear" w:color="auto" w:fill="CCC0D9" w:themeFill="accent4" w:themeFillTint="66"/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21</w:t>
                  </w:r>
                  <w:r w:rsidRPr="00FE154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Century  Learners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are learning </w:t>
                  </w:r>
                  <w:r w:rsidRPr="00FE154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with</w:t>
                  </w:r>
                  <w:r w:rsidRPr="00FE154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technology not just </w:t>
                  </w:r>
                  <w:r w:rsidRPr="00FE154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 xml:space="preserve">from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technology!</w:t>
                  </w:r>
                </w:p>
              </w:txbxContent>
            </v:textbox>
            <w10:wrap anchorx="page" anchory="page"/>
          </v:shape>
        </w:pict>
      </w:r>
      <w:r w:rsidR="00CF4D0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17.75pt;margin-top:100.5pt;width:27pt;height:8.25pt;flip:x;z-index:251667456;mso-position-horizontal-relative:text;mso-position-vertical-relative:text" o:connectortype="straight"/>
        </w:pict>
      </w:r>
      <w:r w:rsidR="00CF4D0A">
        <w:rPr>
          <w:noProof/>
        </w:rPr>
        <w:pict>
          <v:shape id="_x0000_s1032" type="#_x0000_t32" style="position:absolute;margin-left:367.5pt;margin-top:46.5pt;width:27pt;height:5.25pt;z-index:251666432;mso-position-horizontal-relative:text;mso-position-vertical-relative:text" o:connectortype="straight"/>
        </w:pict>
      </w:r>
      <w:r w:rsidR="00CF4D0A">
        <w:rPr>
          <w:noProof/>
        </w:rPr>
        <w:pict>
          <v:shape id="_x0000_s1031" type="#_x0000_t32" style="position:absolute;margin-left:225pt;margin-top:6.75pt;width:24.75pt;height:15.75pt;flip:y;z-index:251665408;mso-position-horizontal-relative:text;mso-position-vertical-relative:text" o:connectortype="straight"/>
        </w:pict>
      </w:r>
      <w:r w:rsidR="00CF4D0A">
        <w:rPr>
          <w:noProof/>
        </w:rPr>
        <w:pict>
          <v:shape id="_x0000_s1029" type="#_x0000_t32" style="position:absolute;margin-left:292.5pt;margin-top:117pt;width:24pt;height:0;z-index:251664384;mso-position-horizontal-relative:text;mso-position-vertical-relative:text" o:connectortype="straight"/>
        </w:pict>
      </w:r>
      <w:r w:rsidR="00CF4D0A">
        <w:rPr>
          <w:noProof/>
        </w:rPr>
        <w:pict>
          <v:shape id="_x0000_s1028" type="#_x0000_t32" style="position:absolute;margin-left:197.25pt;margin-top:65.25pt;width:24pt;height:25.5pt;z-index:251663360;mso-position-horizontal-relative:text;mso-position-vertical-relative:text" o:connectortype="straight"/>
        </w:pict>
      </w:r>
      <w:r w:rsidR="00CF4D0A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83.25pt;margin-top:-56.25pt;width:441.75pt;height:38.8pt;z-index:251660288;mso-position-horizontal-relative:text;mso-position-vertical-relative:text" fillcolor="#3cf" strokecolor="#009" strokeweight="1pt">
            <v:shadow on="t" color="#009" offset="7pt,-7pt"/>
            <v:textpath style="font-family:&quot;Impact&quot;;font-size:28pt;v-text-spacing:52429f;v-text-kern:t" trim="t" fitpath="t" xscale="f" string="Characteristics of Meaningful Learning"/>
          </v:shape>
        </w:pict>
      </w:r>
      <w:r w:rsidR="00CF4D0A">
        <w:rPr>
          <w:noProof/>
          <w:lang w:eastAsia="zh-TW"/>
        </w:rPr>
        <w:pict>
          <v:shape id="_x0000_s1027" type="#_x0000_t202" style="position:absolute;margin-left:77.25pt;margin-top:-68.25pt;width:459.75pt;height:248.25pt;z-index:-251654144;mso-position-horizontal-relative:text;mso-position-vertical-relative:text;mso-width-relative:margin;mso-height-relative:margin" fillcolor="#bfbfbf [2412]" strokecolor="#5a5a5a [2109]" strokeweight="4.5pt">
            <v:fill opacity="49807f" color2="fill darken(118)" o:opacity2="39322f" rotate="t" method="linear sigma" focus="50%" type="gradient"/>
            <v:stroke dashstyle="longDashDot"/>
            <v:textbox style="mso-next-textbox:#_x0000_s1027">
              <w:txbxContent>
                <w:p w:rsidR="004F0FA2" w:rsidRDefault="004F0FA2"/>
              </w:txbxContent>
            </v:textbox>
          </v:shape>
        </w:pict>
      </w:r>
      <w:r w:rsidR="004F0FA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-561975</wp:posOffset>
            </wp:positionV>
            <wp:extent cx="5762625" cy="2990850"/>
            <wp:effectExtent l="0" t="0" r="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B33C33" w:rsidRPr="00B33C33" w:rsidRDefault="00B33C33" w:rsidP="00B33C33"/>
    <w:p w:rsidR="00B33C33" w:rsidRPr="00B33C33" w:rsidRDefault="00B33C33" w:rsidP="00B33C33"/>
    <w:p w:rsidR="00B33C33" w:rsidRPr="00B33C33" w:rsidRDefault="00B33C33" w:rsidP="00B33C33"/>
    <w:p w:rsidR="00B33C33" w:rsidRPr="00B33C33" w:rsidRDefault="00B33C33" w:rsidP="00B33C33"/>
    <w:p w:rsidR="00B33C33" w:rsidRPr="00B33C33" w:rsidRDefault="00CF4D0A" w:rsidP="00B33C33"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1" type="#_x0000_t71" style="position:absolute;margin-left:-15pt;margin-top:4.8pt;width:30pt;height:29.25pt;z-index:25167360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margin-left:-57.4pt;margin-top:25.45pt;width:63.75pt;height:52.5pt;rotation:90;z-index:251672576" o:connectortype="elbow" adj="10792,-90103,-24649">
            <v:stroke endarrow="block"/>
          </v:shape>
        </w:pict>
      </w:r>
    </w:p>
    <w:p w:rsidR="00B33C33" w:rsidRPr="00B33C33" w:rsidRDefault="00B33C33" w:rsidP="00B33C33"/>
    <w:p w:rsidR="00B33C33" w:rsidRPr="00B33C33" w:rsidRDefault="00FB40D6" w:rsidP="00B33C33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-1153160</wp:posOffset>
            </wp:positionH>
            <wp:positionV relativeFrom="paragraph">
              <wp:posOffset>119380</wp:posOffset>
            </wp:positionV>
            <wp:extent cx="4133850" cy="1657350"/>
            <wp:effectExtent l="0" t="0" r="0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 w:rsidR="00CF4D0A">
        <w:rPr>
          <w:noProof/>
          <w:lang w:eastAsia="zh-TW"/>
        </w:rPr>
        <w:pict>
          <v:rect id="_x0000_s1034" style="position:absolute;margin-left:27.75pt;margin-top:255.75pt;width:378pt;height:186pt;flip:x;z-index:251669504;mso-wrap-distance-top:7.2pt;mso-wrap-distance-bottom:36pt;mso-position-horizontal-relative:page;mso-position-vertical-relative:page" o:allowincell="f" fillcolor="black [3213]" stroked="f" strokecolor="#4f81bd [3204]" strokeweight="5pt">
            <v:shadow on="t" color="#5f497a [2407]" opacity=".5" offset="-30pt,0" offset2="-48pt,12pt"/>
            <v:textbox style="mso-next-textbox:#_x0000_s1034" inset="36pt,18pt,18pt,7.2pt">
              <w:txbxContent>
                <w:p w:rsidR="00BD59DB" w:rsidRDefault="00BD59DB">
                  <w:pP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Meaningful Learning will take place when technologies </w:t>
                  </w:r>
                  <w:r w:rsidR="00601F0E"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are used by</w:t>
                  </w:r>
                  <w:r w:rsidR="002836B7"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students </w:t>
                  </w:r>
                  <w:r w:rsidR="002836B7"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to</w:t>
                  </w:r>
                  <w: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:</w:t>
                  </w:r>
                </w:p>
                <w:p w:rsidR="00BD59DB" w:rsidRDefault="00BD59DB" w:rsidP="00BD59D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Knowledge Construct, not reproduc</w:t>
                  </w:r>
                  <w:r w:rsidR="002836B7"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e</w:t>
                  </w:r>
                  <w: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;</w:t>
                  </w:r>
                </w:p>
                <w:p w:rsidR="00BD59DB" w:rsidRDefault="00BD59DB" w:rsidP="00BD59D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Convers</w:t>
                  </w:r>
                  <w:r w:rsidR="002836B7"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e</w:t>
                  </w:r>
                  <w: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, not </w:t>
                  </w:r>
                  <w:r w:rsidR="002836B7"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just </w:t>
                  </w:r>
                  <w: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receiv</w:t>
                  </w:r>
                  <w:r w:rsidR="002836B7"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e</w:t>
                  </w:r>
                  <w: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;</w:t>
                  </w:r>
                </w:p>
                <w:p w:rsidR="00BD59DB" w:rsidRDefault="00BD59DB" w:rsidP="00BD59D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Articulat</w:t>
                  </w:r>
                  <w:r w:rsidR="002836B7"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e</w:t>
                  </w:r>
                  <w: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, not </w:t>
                  </w:r>
                  <w:r w:rsidR="002836B7"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just </w:t>
                  </w:r>
                  <w: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repeat;</w:t>
                  </w:r>
                </w:p>
                <w:p w:rsidR="00BD59DB" w:rsidRDefault="00BD59DB" w:rsidP="00BD59D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Collaborat</w:t>
                  </w:r>
                  <w:r w:rsidR="002836B7"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e</w:t>
                  </w:r>
                  <w: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, not </w:t>
                  </w:r>
                  <w:r w:rsidR="002836B7"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compete; and</w:t>
                  </w:r>
                </w:p>
                <w:p w:rsidR="002836B7" w:rsidRPr="00BD59DB" w:rsidRDefault="002836B7" w:rsidP="00BD59D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Reflect, not prescribe</w:t>
                  </w:r>
                </w:p>
              </w:txbxContent>
            </v:textbox>
            <w10:wrap type="square" anchorx="page" anchory="page"/>
          </v:rect>
        </w:pict>
      </w:r>
    </w:p>
    <w:p w:rsidR="00B33C33" w:rsidRPr="00B33C33" w:rsidRDefault="00B33C33" w:rsidP="00B33C33"/>
    <w:p w:rsidR="00B33C33" w:rsidRPr="00B33C33" w:rsidRDefault="00B33C33" w:rsidP="00B33C33"/>
    <w:p w:rsidR="00B33C33" w:rsidRPr="00B33C33" w:rsidRDefault="00B33C33" w:rsidP="00B33C33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-1534160</wp:posOffset>
            </wp:positionH>
            <wp:positionV relativeFrom="paragraph">
              <wp:posOffset>45720</wp:posOffset>
            </wp:positionV>
            <wp:extent cx="1095375" cy="1171575"/>
            <wp:effectExtent l="19050" t="0" r="9525" b="0"/>
            <wp:wrapNone/>
            <wp:docPr id="6" name="Picture 5" descr="C:\Program Files\Microsoft Office\MEDIA\CAGCAT10\j019640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196400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C33" w:rsidRPr="00B33C33" w:rsidRDefault="00B33C33" w:rsidP="00B33C33"/>
    <w:p w:rsidR="00B33C33" w:rsidRPr="00B33C33" w:rsidRDefault="00CF4D0A" w:rsidP="00B33C33">
      <w:r>
        <w:rPr>
          <w:noProof/>
        </w:rPr>
        <w:pict>
          <v:shape id="_x0000_s1048" type="#_x0000_t202" style="position:absolute;margin-left:36.7pt;margin-top:1.45pt;width:145.5pt;height:310.5pt;z-index:-251634689">
            <v:textbox>
              <w:txbxContent>
                <w:p w:rsidR="00CD5F72" w:rsidRDefault="00CD5F72" w:rsidP="001849AE">
                  <w:pPr>
                    <w:shd w:val="clear" w:color="auto" w:fill="000000" w:themeFill="text1"/>
                  </w:pPr>
                </w:p>
                <w:p w:rsidR="00CD5F72" w:rsidRDefault="00CF4D0A" w:rsidP="001849AE">
                  <w:pPr>
                    <w:shd w:val="clear" w:color="auto" w:fill="000000" w:themeFill="text1"/>
                  </w:pPr>
                  <w:r w:rsidRPr="00CF4D0A">
                    <w:rPr>
                      <w:color w:val="000000" w:themeColor="text1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30.5pt;height:21pt" stroked="f">
                        <v:fill color2="#aaa" type="gradient"/>
                        <v:shadow on="t" color="#4d4d4d" opacity="52429f" offset=",3pt"/>
                        <v:textpath style="font-family:&quot;Arial Black&quot;;font-size:24pt;v-text-spacing:78650f;v-text-kern:t" trim="t" fitpath="t" string="NETS Standards"/>
                      </v:shape>
                    </w:pict>
                  </w:r>
                </w:p>
                <w:p w:rsidR="00CD5F72" w:rsidRPr="001849AE" w:rsidRDefault="00CD5F72" w:rsidP="001849A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000000" w:themeFill="text1"/>
                    <w:jc w:val="center"/>
                    <w:rPr>
                      <w:color w:val="FDE9D9" w:themeColor="accent6" w:themeTint="33"/>
                      <w:sz w:val="28"/>
                      <w:szCs w:val="28"/>
                    </w:rPr>
                  </w:pPr>
                  <w:r w:rsidRPr="001849AE">
                    <w:rPr>
                      <w:color w:val="FDE9D9" w:themeColor="accent6" w:themeTint="33"/>
                      <w:sz w:val="28"/>
                      <w:szCs w:val="28"/>
                    </w:rPr>
                    <w:t>Creativity &amp; Innovation</w:t>
                  </w:r>
                </w:p>
                <w:p w:rsidR="00CD5F72" w:rsidRPr="001849AE" w:rsidRDefault="00CD5F72" w:rsidP="001849A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000000" w:themeFill="text1"/>
                    <w:jc w:val="center"/>
                    <w:rPr>
                      <w:color w:val="FDE9D9" w:themeColor="accent6" w:themeTint="33"/>
                      <w:sz w:val="28"/>
                      <w:szCs w:val="28"/>
                    </w:rPr>
                  </w:pPr>
                  <w:r w:rsidRPr="001849AE">
                    <w:rPr>
                      <w:color w:val="FDE9D9" w:themeColor="accent6" w:themeTint="33"/>
                      <w:sz w:val="28"/>
                      <w:szCs w:val="28"/>
                    </w:rPr>
                    <w:t>Communication &amp; Collaboration</w:t>
                  </w:r>
                </w:p>
                <w:p w:rsidR="00CD5F72" w:rsidRPr="001849AE" w:rsidRDefault="00CD5F72" w:rsidP="001849A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000000" w:themeFill="text1"/>
                    <w:jc w:val="center"/>
                    <w:rPr>
                      <w:color w:val="FDE9D9" w:themeColor="accent6" w:themeTint="33"/>
                      <w:sz w:val="28"/>
                      <w:szCs w:val="28"/>
                    </w:rPr>
                  </w:pPr>
                  <w:r w:rsidRPr="001849AE">
                    <w:rPr>
                      <w:color w:val="FDE9D9" w:themeColor="accent6" w:themeTint="33"/>
                      <w:sz w:val="28"/>
                      <w:szCs w:val="28"/>
                    </w:rPr>
                    <w:t>Research &amp; Info. Fluency</w:t>
                  </w:r>
                </w:p>
                <w:p w:rsidR="00CD5F72" w:rsidRPr="001849AE" w:rsidRDefault="00CD5F72" w:rsidP="001849A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000000" w:themeFill="text1"/>
                    <w:jc w:val="center"/>
                    <w:rPr>
                      <w:color w:val="FDE9D9" w:themeColor="accent6" w:themeTint="33"/>
                      <w:sz w:val="28"/>
                      <w:szCs w:val="28"/>
                    </w:rPr>
                  </w:pPr>
                  <w:r w:rsidRPr="001849AE">
                    <w:rPr>
                      <w:color w:val="FDE9D9" w:themeColor="accent6" w:themeTint="33"/>
                      <w:sz w:val="28"/>
                      <w:szCs w:val="28"/>
                    </w:rPr>
                    <w:t>Critical Thinking</w:t>
                  </w:r>
                </w:p>
                <w:p w:rsidR="00CD5F72" w:rsidRPr="001849AE" w:rsidRDefault="00CD5F72" w:rsidP="001849A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000000" w:themeFill="text1"/>
                    <w:jc w:val="center"/>
                    <w:rPr>
                      <w:color w:val="FDE9D9" w:themeColor="accent6" w:themeTint="33"/>
                      <w:sz w:val="28"/>
                      <w:szCs w:val="28"/>
                    </w:rPr>
                  </w:pPr>
                  <w:r w:rsidRPr="001849AE">
                    <w:rPr>
                      <w:color w:val="FDE9D9" w:themeColor="accent6" w:themeTint="33"/>
                      <w:sz w:val="28"/>
                      <w:szCs w:val="28"/>
                    </w:rPr>
                    <w:t>Digital Citizenship</w:t>
                  </w:r>
                </w:p>
                <w:p w:rsidR="00CD5F72" w:rsidRPr="001849AE" w:rsidRDefault="00CD5F72" w:rsidP="001849A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000000" w:themeFill="text1"/>
                    <w:jc w:val="center"/>
                    <w:rPr>
                      <w:color w:val="FDE9D9" w:themeColor="accent6" w:themeTint="33"/>
                      <w:sz w:val="28"/>
                      <w:szCs w:val="28"/>
                    </w:rPr>
                  </w:pPr>
                  <w:r w:rsidRPr="001849AE">
                    <w:rPr>
                      <w:color w:val="FDE9D9" w:themeColor="accent6" w:themeTint="33"/>
                      <w:sz w:val="28"/>
                      <w:szCs w:val="28"/>
                    </w:rPr>
                    <w:t xml:space="preserve">Technology Operations &amp; Concepts </w:t>
                  </w:r>
                </w:p>
              </w:txbxContent>
            </v:textbox>
          </v:shape>
        </w:pict>
      </w:r>
    </w:p>
    <w:p w:rsidR="00B33C33" w:rsidRPr="00B33C33" w:rsidRDefault="00B33C33" w:rsidP="00B33C33"/>
    <w:p w:rsidR="00B33C33" w:rsidRPr="00B33C33" w:rsidRDefault="00CF4D0A" w:rsidP="00B33C33">
      <w:r>
        <w:rPr>
          <w:noProof/>
          <w:lang w:eastAsia="zh-TW"/>
        </w:rPr>
        <w:pict>
          <v:shape id="_x0000_s1043" type="#_x0000_t202" style="position:absolute;margin-left:-411.05pt;margin-top:17.3pt;width:198.75pt;height:342pt;z-index:251677696;mso-width-relative:margin;mso-height-relative:margin" fillcolor="#c4bc96 [2414]" strokecolor="#484329 [814]" strokeweight="4.5pt">
            <v:fill opacity="30147f" color2="#eeece1 [3214]" o:opacity2="28836f" rotate="t" focus="50%" type="gradient"/>
            <v:textbox style="mso-next-textbox:#_x0000_s1043">
              <w:txbxContent>
                <w:p w:rsidR="00DC7E4C" w:rsidRPr="00601F0E" w:rsidRDefault="00DC7E4C" w:rsidP="00601F0E">
                  <w:pPr>
                    <w:spacing w:line="240" w:lineRule="auto"/>
                    <w:jc w:val="center"/>
                    <w:rPr>
                      <w:rFonts w:ascii="BernhardMod BT" w:hAnsi="BernhardMod BT"/>
                      <w:u w:val="single"/>
                    </w:rPr>
                  </w:pPr>
                  <w:r w:rsidRPr="00601F0E">
                    <w:rPr>
                      <w:rFonts w:ascii="BernhardMod BT" w:hAnsi="BernhardMod BT"/>
                      <w:u w:val="single"/>
                    </w:rPr>
                    <w:t>Comments &amp; Reflection Questions</w:t>
                  </w:r>
                </w:p>
                <w:p w:rsidR="00DC7E4C" w:rsidRPr="00592731" w:rsidRDefault="00DC7E4C" w:rsidP="00DC7E4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ena Cond Light" w:hAnsi="Arena Cond Light"/>
                      <w:sz w:val="20"/>
                      <w:szCs w:val="20"/>
                    </w:rPr>
                  </w:pPr>
                  <w:r w:rsidRPr="00DC7E4C">
                    <w:rPr>
                      <w:rFonts w:ascii="Arena Cond Light" w:hAnsi="Arena Cond Light"/>
                      <w:sz w:val="18"/>
                      <w:szCs w:val="18"/>
                    </w:rPr>
                    <w:t>Can we benefit from both learning from technology as well as with technology?</w:t>
                  </w:r>
                </w:p>
                <w:p w:rsidR="00592731" w:rsidRPr="00592731" w:rsidRDefault="00592731" w:rsidP="00DC7E4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ena Cond Light" w:hAnsi="Arena Cond Light"/>
                      <w:sz w:val="20"/>
                      <w:szCs w:val="20"/>
                    </w:rPr>
                  </w:pPr>
                  <w:r>
                    <w:rPr>
                      <w:rFonts w:ascii="Arena Cond Light" w:hAnsi="Arena Cond Light"/>
                      <w:sz w:val="18"/>
                      <w:szCs w:val="18"/>
                    </w:rPr>
                    <w:t>How can you realistically incorporate all of the NETS standards and 21</w:t>
                  </w:r>
                  <w:r w:rsidRPr="00592731">
                    <w:rPr>
                      <w:rFonts w:ascii="Arena Cond Light" w:hAnsi="Arena Cond Light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Arena Cond Light" w:hAnsi="Arena Cond Light"/>
                      <w:sz w:val="18"/>
                      <w:szCs w:val="18"/>
                    </w:rPr>
                    <w:t xml:space="preserve"> Century Skills framework into your lesson plans without feeling overwhelmed?</w:t>
                  </w:r>
                </w:p>
                <w:p w:rsidR="00592731" w:rsidRPr="008067A4" w:rsidRDefault="00592731" w:rsidP="00DC7E4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ena Cond Light" w:hAnsi="Arena Cond Light"/>
                      <w:sz w:val="20"/>
                      <w:szCs w:val="20"/>
                    </w:rPr>
                  </w:pPr>
                  <w:r>
                    <w:rPr>
                      <w:rFonts w:ascii="Arena Cond Light" w:hAnsi="Arena Cond Light"/>
                      <w:sz w:val="18"/>
                      <w:szCs w:val="18"/>
                    </w:rPr>
                    <w:t xml:space="preserve">It starts with </w:t>
                  </w:r>
                  <w:r w:rsidRPr="009453C4">
                    <w:rPr>
                      <w:rFonts w:ascii="Arena Cond Light" w:hAnsi="Arena Cond Light"/>
                      <w:b/>
                      <w:sz w:val="18"/>
                      <w:szCs w:val="18"/>
                      <w:u w:val="single"/>
                    </w:rPr>
                    <w:t>teachers</w:t>
                  </w:r>
                  <w:r>
                    <w:rPr>
                      <w:rFonts w:ascii="Arena Cond Light" w:hAnsi="Arena Cond Light"/>
                      <w:sz w:val="18"/>
                      <w:szCs w:val="18"/>
                    </w:rPr>
                    <w:t xml:space="preserve"> to initiate this 21</w:t>
                  </w:r>
                  <w:r w:rsidRPr="00592731">
                    <w:rPr>
                      <w:rFonts w:ascii="Arena Cond Light" w:hAnsi="Arena Cond Light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Arena Cond Light" w:hAnsi="Arena Cond Light"/>
                      <w:sz w:val="18"/>
                      <w:szCs w:val="18"/>
                    </w:rPr>
                    <w:t xml:space="preserve"> Century Technology movement!</w:t>
                  </w:r>
                </w:p>
                <w:p w:rsidR="008067A4" w:rsidRPr="008067A4" w:rsidRDefault="008067A4" w:rsidP="00DC7E4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ena Cond Light" w:hAnsi="Arena Cond Light"/>
                      <w:sz w:val="20"/>
                      <w:szCs w:val="20"/>
                    </w:rPr>
                  </w:pPr>
                  <w:r>
                    <w:rPr>
                      <w:rFonts w:ascii="Arena Cond Light" w:hAnsi="Arena Cond Light"/>
                      <w:sz w:val="18"/>
                      <w:szCs w:val="18"/>
                    </w:rPr>
                    <w:t xml:space="preserve">Teachers need to have content knowledge as well as pedagogical, </w:t>
                  </w:r>
                  <w:proofErr w:type="gramStart"/>
                  <w:r>
                    <w:rPr>
                      <w:rFonts w:ascii="Arena Cond Light" w:hAnsi="Arena Cond Light"/>
                      <w:sz w:val="18"/>
                      <w:szCs w:val="18"/>
                    </w:rPr>
                    <w:t>technological,</w:t>
                  </w:r>
                  <w:proofErr w:type="gramEnd"/>
                  <w:r>
                    <w:rPr>
                      <w:rFonts w:ascii="Arena Cond Light" w:hAnsi="Arena Cond Light"/>
                      <w:sz w:val="18"/>
                      <w:szCs w:val="18"/>
                    </w:rPr>
                    <w:t xml:space="preserve"> and a learning knowledge dimension in order to be a successful 21</w:t>
                  </w:r>
                  <w:r w:rsidRPr="008067A4">
                    <w:rPr>
                      <w:rFonts w:ascii="Arena Cond Light" w:hAnsi="Arena Cond Light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Arena Cond Light" w:hAnsi="Arena Cond Light"/>
                      <w:sz w:val="18"/>
                      <w:szCs w:val="18"/>
                    </w:rPr>
                    <w:t xml:space="preserve"> Century instructor</w:t>
                  </w:r>
                  <w:r w:rsidR="00394153">
                    <w:rPr>
                      <w:rFonts w:ascii="Arena Cond Light" w:hAnsi="Arena Cond Light"/>
                      <w:sz w:val="18"/>
                      <w:szCs w:val="18"/>
                    </w:rPr>
                    <w:t xml:space="preserve"> (TPLACK)</w:t>
                  </w:r>
                  <w:r>
                    <w:rPr>
                      <w:rFonts w:ascii="Arena Cond Light" w:hAnsi="Arena Cond Light"/>
                      <w:sz w:val="18"/>
                      <w:szCs w:val="18"/>
                    </w:rPr>
                    <w:t>.</w:t>
                  </w:r>
                </w:p>
                <w:p w:rsidR="008067A4" w:rsidRPr="00394153" w:rsidRDefault="008067A4" w:rsidP="00DC7E4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ena Cond Light" w:hAnsi="Arena Cond Light"/>
                      <w:sz w:val="20"/>
                      <w:szCs w:val="20"/>
                    </w:rPr>
                  </w:pPr>
                  <w:r>
                    <w:rPr>
                      <w:rFonts w:ascii="Arena Cond Light" w:hAnsi="Arena Cond Light"/>
                      <w:sz w:val="18"/>
                      <w:szCs w:val="18"/>
                    </w:rPr>
                    <w:t>Information gathering using the internet is so vast that students need to be taught how to effectively use such a powerful research tool.</w:t>
                  </w:r>
                </w:p>
                <w:p w:rsidR="00394153" w:rsidRPr="00394153" w:rsidRDefault="00394153" w:rsidP="00DC7E4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ena Cond Light" w:hAnsi="Arena Cond Light"/>
                      <w:sz w:val="20"/>
                      <w:szCs w:val="20"/>
                    </w:rPr>
                  </w:pPr>
                  <w:r>
                    <w:rPr>
                      <w:rFonts w:ascii="Arena Cond Light" w:hAnsi="Arena Cond Light"/>
                      <w:sz w:val="18"/>
                      <w:szCs w:val="18"/>
                    </w:rPr>
                    <w:t>Students also need to learn how to evaluate the information found as a result of their information gathering.</w:t>
                  </w:r>
                </w:p>
                <w:p w:rsidR="00394153" w:rsidRPr="00394153" w:rsidRDefault="00394153" w:rsidP="00DC7E4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ena Cond Light" w:hAnsi="Arena Cond Light"/>
                      <w:sz w:val="20"/>
                      <w:szCs w:val="20"/>
                    </w:rPr>
                  </w:pPr>
                  <w:r>
                    <w:rPr>
                      <w:rFonts w:ascii="Arena Cond Light" w:hAnsi="Arena Cond Light"/>
                      <w:sz w:val="18"/>
                      <w:szCs w:val="18"/>
                    </w:rPr>
                    <w:t>Safety in student tech use is critical in protecting them from unnecessary harm.</w:t>
                  </w:r>
                </w:p>
                <w:p w:rsidR="00394153" w:rsidRPr="00DC7E4C" w:rsidRDefault="00394153" w:rsidP="00DC7E4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ena Cond Light" w:hAnsi="Arena Cond Light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ena Cond Light" w:hAnsi="Arena Cond Light"/>
                      <w:sz w:val="18"/>
                      <w:szCs w:val="18"/>
                    </w:rPr>
                    <w:t xml:space="preserve">Open-ended and student-directed research projects </w:t>
                  </w:r>
                  <w:r w:rsidR="00601F0E">
                    <w:rPr>
                      <w:rFonts w:ascii="Arena Cond Light" w:hAnsi="Arena Cond Light"/>
                      <w:sz w:val="18"/>
                      <w:szCs w:val="18"/>
                    </w:rPr>
                    <w:t>encourages</w:t>
                  </w:r>
                  <w:proofErr w:type="gramEnd"/>
                  <w:r w:rsidR="00601F0E">
                    <w:rPr>
                      <w:rFonts w:ascii="Arena Cond Light" w:hAnsi="Arena Cond Light"/>
                      <w:sz w:val="18"/>
                      <w:szCs w:val="18"/>
                    </w:rPr>
                    <w:t xml:space="preserve"> students to think critically and independently.</w:t>
                  </w:r>
                  <w:r>
                    <w:rPr>
                      <w:rFonts w:ascii="Arena Cond Light" w:hAnsi="Arena Cond Light"/>
                      <w:sz w:val="18"/>
                      <w:szCs w:val="18"/>
                    </w:rPr>
                    <w:t xml:space="preserve">    </w:t>
                  </w:r>
                </w:p>
              </w:txbxContent>
            </v:textbox>
          </v:shape>
        </w:pict>
      </w:r>
    </w:p>
    <w:p w:rsidR="00B33C33" w:rsidRDefault="00FB40D6" w:rsidP="00B33C33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-3791585</wp:posOffset>
            </wp:positionH>
            <wp:positionV relativeFrom="paragraph">
              <wp:posOffset>20320</wp:posOffset>
            </wp:positionV>
            <wp:extent cx="5486400" cy="3200400"/>
            <wp:effectExtent l="0" t="19050" r="0" b="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p w:rsidR="00657754" w:rsidRDefault="00CF4D0A" w:rsidP="00B33C33">
      <w:pPr>
        <w:tabs>
          <w:tab w:val="left" w:pos="2115"/>
        </w:tabs>
      </w:pPr>
      <w:r>
        <w:rPr>
          <w:noProof/>
        </w:rPr>
        <w:pict>
          <v:shape id="_x0000_s1044" type="#_x0000_t136" style="position:absolute;margin-left:174.75pt;margin-top:228.85pt;width:278.25pt;height:31.5pt;z-index:251682816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8pt;v-text-kern:t" trim="t" fitpath="t" string="Internet Search Sequence"/>
          </v:shape>
        </w:pict>
      </w:r>
      <w:r w:rsidR="00F900C7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2736215</wp:posOffset>
            </wp:positionV>
            <wp:extent cx="4362450" cy="1600200"/>
            <wp:effectExtent l="38100" t="0" r="19050" b="0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  <w:r w:rsidR="00B33C33">
        <w:tab/>
      </w:r>
    </w:p>
    <w:p w:rsidR="001849AE" w:rsidRDefault="001849AE" w:rsidP="00B33C33">
      <w:pPr>
        <w:tabs>
          <w:tab w:val="left" w:pos="2115"/>
        </w:tabs>
      </w:pPr>
    </w:p>
    <w:p w:rsidR="001849AE" w:rsidRDefault="001849AE" w:rsidP="00B33C33">
      <w:pPr>
        <w:tabs>
          <w:tab w:val="left" w:pos="2115"/>
        </w:tabs>
      </w:pPr>
    </w:p>
    <w:p w:rsidR="001849AE" w:rsidRDefault="001849AE" w:rsidP="00B33C33">
      <w:pPr>
        <w:tabs>
          <w:tab w:val="left" w:pos="2115"/>
        </w:tabs>
      </w:pPr>
    </w:p>
    <w:p w:rsidR="001849AE" w:rsidRDefault="001849AE" w:rsidP="00B33C33">
      <w:pPr>
        <w:tabs>
          <w:tab w:val="left" w:pos="2115"/>
        </w:tabs>
      </w:pPr>
    </w:p>
    <w:p w:rsidR="001849AE" w:rsidRDefault="001849AE" w:rsidP="00B33C33">
      <w:pPr>
        <w:tabs>
          <w:tab w:val="left" w:pos="2115"/>
        </w:tabs>
      </w:pPr>
    </w:p>
    <w:p w:rsidR="001849AE" w:rsidRDefault="001849AE" w:rsidP="00B33C33">
      <w:pPr>
        <w:tabs>
          <w:tab w:val="left" w:pos="2115"/>
        </w:tabs>
      </w:pPr>
    </w:p>
    <w:p w:rsidR="001849AE" w:rsidRDefault="001849AE" w:rsidP="00B33C33">
      <w:pPr>
        <w:tabs>
          <w:tab w:val="left" w:pos="2115"/>
        </w:tabs>
      </w:pPr>
    </w:p>
    <w:p w:rsidR="001849AE" w:rsidRDefault="001849AE" w:rsidP="00B33C33">
      <w:pPr>
        <w:tabs>
          <w:tab w:val="left" w:pos="2115"/>
        </w:tabs>
      </w:pPr>
    </w:p>
    <w:p w:rsidR="001849AE" w:rsidRDefault="007E3B7B" w:rsidP="007E3B7B">
      <w:pPr>
        <w:tabs>
          <w:tab w:val="left" w:pos="2115"/>
        </w:tabs>
        <w:jc w:val="center"/>
        <w:rPr>
          <w:b/>
          <w:sz w:val="44"/>
          <w:szCs w:val="44"/>
          <w:u w:val="single"/>
        </w:rPr>
      </w:pPr>
      <w:r w:rsidRPr="007E3B7B">
        <w:rPr>
          <w:b/>
          <w:sz w:val="44"/>
          <w:szCs w:val="44"/>
          <w:u w:val="single"/>
        </w:rPr>
        <w:lastRenderedPageBreak/>
        <w:t>Workout in Word 2007</w:t>
      </w:r>
      <w:r>
        <w:rPr>
          <w:b/>
          <w:sz w:val="44"/>
          <w:szCs w:val="44"/>
          <w:u w:val="single"/>
        </w:rPr>
        <w:t xml:space="preserve"> Tips Used</w:t>
      </w:r>
    </w:p>
    <w:p w:rsidR="007E3B7B" w:rsidRDefault="007E3B7B" w:rsidP="007E3B7B">
      <w:pPr>
        <w:tabs>
          <w:tab w:val="left" w:pos="2115"/>
        </w:tabs>
        <w:jc w:val="center"/>
        <w:rPr>
          <w:b/>
          <w:sz w:val="44"/>
          <w:szCs w:val="44"/>
          <w:u w:val="single"/>
        </w:rPr>
      </w:pPr>
    </w:p>
    <w:p w:rsidR="007E3B7B" w:rsidRDefault="007E3B7B" w:rsidP="007E3B7B">
      <w:pPr>
        <w:tabs>
          <w:tab w:val="left" w:pos="2115"/>
        </w:tabs>
        <w:rPr>
          <w:sz w:val="24"/>
          <w:szCs w:val="24"/>
        </w:rPr>
      </w:pPr>
      <w:r w:rsidRPr="007E3B7B">
        <w:rPr>
          <w:sz w:val="24"/>
          <w:szCs w:val="24"/>
        </w:rPr>
        <w:t>7. I used</w:t>
      </w:r>
      <w:r>
        <w:rPr>
          <w:sz w:val="24"/>
          <w:szCs w:val="24"/>
        </w:rPr>
        <w:t xml:space="preserve"> Word Art for “Characteristics of Meaningful Learning”, “NETS Standards”, and “Internet Search Sequence” Titles.</w:t>
      </w:r>
    </w:p>
    <w:p w:rsidR="007E3B7B" w:rsidRDefault="007E3B7B" w:rsidP="007E3B7B">
      <w:p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>6. I used AutoShape for the design at the top of the assignment.</w:t>
      </w:r>
    </w:p>
    <w:p w:rsidR="007E3B7B" w:rsidRDefault="007E3B7B" w:rsidP="007E3B7B">
      <w:p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>5. I changed my bullets by clicking on the bullet icon and selecting desired bullet design.</w:t>
      </w:r>
    </w:p>
    <w:p w:rsidR="007E3B7B" w:rsidRPr="007E3B7B" w:rsidRDefault="007E3B7B" w:rsidP="007E3B7B">
      <w:p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>2. I used the ClipArt option for the two computer ClipArt designs.</w:t>
      </w:r>
    </w:p>
    <w:sectPr w:rsidR="007E3B7B" w:rsidRPr="007E3B7B" w:rsidSect="00657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3B" w:rsidRDefault="00B9223B" w:rsidP="00601F0E">
      <w:pPr>
        <w:spacing w:after="0" w:line="240" w:lineRule="auto"/>
      </w:pPr>
      <w:r>
        <w:separator/>
      </w:r>
    </w:p>
  </w:endnote>
  <w:endnote w:type="continuationSeparator" w:id="0">
    <w:p w:rsidR="00B9223B" w:rsidRDefault="00B9223B" w:rsidP="0060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nhardMod BT">
    <w:panose1 w:val="0207060307050A020302"/>
    <w:charset w:val="00"/>
    <w:family w:val="roman"/>
    <w:pitch w:val="variable"/>
    <w:sig w:usb0="00000087" w:usb1="00000000" w:usb2="00000000" w:usb3="00000000" w:csb0="0000001B" w:csb1="00000000"/>
  </w:font>
  <w:font w:name="Arena Cond Ligh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3B" w:rsidRDefault="00B9223B" w:rsidP="00601F0E">
      <w:pPr>
        <w:spacing w:after="0" w:line="240" w:lineRule="auto"/>
      </w:pPr>
      <w:r>
        <w:separator/>
      </w:r>
    </w:p>
  </w:footnote>
  <w:footnote w:type="continuationSeparator" w:id="0">
    <w:p w:rsidR="00B9223B" w:rsidRDefault="00B9223B" w:rsidP="0060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"/>
      </v:shape>
    </w:pict>
  </w:numPicBullet>
  <w:abstractNum w:abstractNumId="0">
    <w:nsid w:val="16B842E2"/>
    <w:multiLevelType w:val="hybridMultilevel"/>
    <w:tmpl w:val="D00611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7AEF"/>
    <w:multiLevelType w:val="hybridMultilevel"/>
    <w:tmpl w:val="FA928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224A5"/>
    <w:multiLevelType w:val="hybridMultilevel"/>
    <w:tmpl w:val="F1468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662AA"/>
    <w:multiLevelType w:val="hybridMultilevel"/>
    <w:tmpl w:val="E4C60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D02C0"/>
    <w:multiLevelType w:val="hybridMultilevel"/>
    <w:tmpl w:val="66D8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180"/>
    <w:rsid w:val="001849AE"/>
    <w:rsid w:val="002836B7"/>
    <w:rsid w:val="002862AA"/>
    <w:rsid w:val="00394153"/>
    <w:rsid w:val="004F0FA2"/>
    <w:rsid w:val="00592731"/>
    <w:rsid w:val="005C34BD"/>
    <w:rsid w:val="00601F0E"/>
    <w:rsid w:val="00657754"/>
    <w:rsid w:val="006C647C"/>
    <w:rsid w:val="006D4684"/>
    <w:rsid w:val="007C09E9"/>
    <w:rsid w:val="007E3B7B"/>
    <w:rsid w:val="008067A4"/>
    <w:rsid w:val="009453C4"/>
    <w:rsid w:val="00AA4251"/>
    <w:rsid w:val="00B066F4"/>
    <w:rsid w:val="00B33C33"/>
    <w:rsid w:val="00B9223B"/>
    <w:rsid w:val="00BD59DB"/>
    <w:rsid w:val="00CD5F72"/>
    <w:rsid w:val="00CF4D0A"/>
    <w:rsid w:val="00DC7E4C"/>
    <w:rsid w:val="00DF5180"/>
    <w:rsid w:val="00F900C7"/>
    <w:rsid w:val="00FB40D6"/>
    <w:rsid w:val="00FE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  <o:rules v:ext="edit">
        <o:r id="V:Rule7" type="connector" idref="#_x0000_s1028"/>
        <o:r id="V:Rule8" type="connector" idref="#_x0000_s1029"/>
        <o:r id="V:Rule9" type="connector" idref="#_x0000_s1032"/>
        <o:r id="V:Rule10" type="connector" idref="#_x0000_s1033"/>
        <o:r id="V:Rule11" type="connector" idref="#_x0000_s1031"/>
        <o:r id="V:Rule1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F0E"/>
  </w:style>
  <w:style w:type="paragraph" w:styleId="Footer">
    <w:name w:val="footer"/>
    <w:basedOn w:val="Normal"/>
    <w:link w:val="FooterChar"/>
    <w:uiPriority w:val="99"/>
    <w:semiHidden/>
    <w:unhideWhenUsed/>
    <w:rsid w:val="0060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3.wmf"/><Relationship Id="rId26" Type="http://schemas.openxmlformats.org/officeDocument/2006/relationships/diagramQuickStyle" Target="diagrams/quickStyle4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7" Type="http://schemas.openxmlformats.org/officeDocument/2006/relationships/image" Target="media/image2.wmf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Layout" Target="diagrams/layout4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007AD8-074D-4486-883B-E70B449E0C55}" type="doc">
      <dgm:prSet loTypeId="urn:microsoft.com/office/officeart/2005/8/layout/default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FFCCE5C-4762-4189-9F9F-8CC873E59C57}">
      <dgm:prSet phldrT="[Text]"/>
      <dgm:spPr/>
      <dgm:t>
        <a:bodyPr/>
        <a:lstStyle/>
        <a:p>
          <a:r>
            <a:rPr lang="en-US"/>
            <a:t>Active</a:t>
          </a:r>
        </a:p>
      </dgm:t>
    </dgm:pt>
    <dgm:pt modelId="{16946AFD-E84A-46D4-85A8-ACE0025006B4}" type="parTrans" cxnId="{6510D720-9164-4EF0-B489-8795EAF50B4A}">
      <dgm:prSet/>
      <dgm:spPr/>
      <dgm:t>
        <a:bodyPr/>
        <a:lstStyle/>
        <a:p>
          <a:endParaRPr lang="en-US"/>
        </a:p>
      </dgm:t>
    </dgm:pt>
    <dgm:pt modelId="{F6602822-4CEC-4C55-9971-A47159B8117D}" type="sibTrans" cxnId="{6510D720-9164-4EF0-B489-8795EAF50B4A}">
      <dgm:prSet/>
      <dgm:spPr/>
      <dgm:t>
        <a:bodyPr/>
        <a:lstStyle/>
        <a:p>
          <a:endParaRPr lang="en-US"/>
        </a:p>
      </dgm:t>
    </dgm:pt>
    <dgm:pt modelId="{03F0BA8C-D4E8-43C5-A767-B1C27A9932CE}">
      <dgm:prSet phldrT="[Text]"/>
      <dgm:spPr/>
      <dgm:t>
        <a:bodyPr/>
        <a:lstStyle/>
        <a:p>
          <a:r>
            <a:rPr lang="en-US"/>
            <a:t>Constructive</a:t>
          </a:r>
        </a:p>
      </dgm:t>
    </dgm:pt>
    <dgm:pt modelId="{182A0E45-B3C7-4DD5-BD40-9C1DDCC1AD80}" type="parTrans" cxnId="{EB346B92-BAA3-4D37-9B04-8E433FF93253}">
      <dgm:prSet/>
      <dgm:spPr/>
      <dgm:t>
        <a:bodyPr/>
        <a:lstStyle/>
        <a:p>
          <a:endParaRPr lang="en-US"/>
        </a:p>
      </dgm:t>
    </dgm:pt>
    <dgm:pt modelId="{BF35FBA2-3541-488A-95F7-BB9685FADFCE}" type="sibTrans" cxnId="{EB346B92-BAA3-4D37-9B04-8E433FF93253}">
      <dgm:prSet/>
      <dgm:spPr/>
      <dgm:t>
        <a:bodyPr/>
        <a:lstStyle/>
        <a:p>
          <a:endParaRPr lang="en-US"/>
        </a:p>
      </dgm:t>
    </dgm:pt>
    <dgm:pt modelId="{0FC647D6-0092-49FB-8F03-DFEE848E4DF1}">
      <dgm:prSet phldrT="[Text]"/>
      <dgm:spPr/>
      <dgm:t>
        <a:bodyPr/>
        <a:lstStyle/>
        <a:p>
          <a:r>
            <a:rPr lang="en-US"/>
            <a:t>Cooperative</a:t>
          </a:r>
        </a:p>
      </dgm:t>
    </dgm:pt>
    <dgm:pt modelId="{84693E72-0AF2-41C7-8A34-C6DBFA85EA1E}" type="parTrans" cxnId="{161E6B9B-18BC-47D2-AB55-2042DAD252B7}">
      <dgm:prSet/>
      <dgm:spPr/>
      <dgm:t>
        <a:bodyPr/>
        <a:lstStyle/>
        <a:p>
          <a:endParaRPr lang="en-US"/>
        </a:p>
      </dgm:t>
    </dgm:pt>
    <dgm:pt modelId="{56D151C9-7210-43AF-BC65-B79B52921BEE}" type="sibTrans" cxnId="{161E6B9B-18BC-47D2-AB55-2042DAD252B7}">
      <dgm:prSet/>
      <dgm:spPr/>
      <dgm:t>
        <a:bodyPr/>
        <a:lstStyle/>
        <a:p>
          <a:endParaRPr lang="en-US"/>
        </a:p>
      </dgm:t>
    </dgm:pt>
    <dgm:pt modelId="{C35CBF6F-6155-42EE-9252-5E6134997659}">
      <dgm:prSet phldrT="[Text]"/>
      <dgm:spPr/>
      <dgm:t>
        <a:bodyPr/>
        <a:lstStyle/>
        <a:p>
          <a:r>
            <a:rPr lang="en-US"/>
            <a:t>Authenic</a:t>
          </a:r>
        </a:p>
      </dgm:t>
    </dgm:pt>
    <dgm:pt modelId="{A2417628-701C-44E2-9457-4112AFBB83A6}" type="parTrans" cxnId="{5140D3CF-53EE-41EB-AE7F-552B5CDB08AF}">
      <dgm:prSet/>
      <dgm:spPr/>
      <dgm:t>
        <a:bodyPr/>
        <a:lstStyle/>
        <a:p>
          <a:endParaRPr lang="en-US"/>
        </a:p>
      </dgm:t>
    </dgm:pt>
    <dgm:pt modelId="{C16CD742-BC68-477F-ADC5-2DE35307CBA2}" type="sibTrans" cxnId="{5140D3CF-53EE-41EB-AE7F-552B5CDB08AF}">
      <dgm:prSet/>
      <dgm:spPr/>
      <dgm:t>
        <a:bodyPr/>
        <a:lstStyle/>
        <a:p>
          <a:endParaRPr lang="en-US"/>
        </a:p>
      </dgm:t>
    </dgm:pt>
    <dgm:pt modelId="{DC0E0D7B-F2DA-4384-8F0D-0435078EAD14}">
      <dgm:prSet phldrT="[Text]"/>
      <dgm:spPr/>
      <dgm:t>
        <a:bodyPr/>
        <a:lstStyle/>
        <a:p>
          <a:r>
            <a:rPr lang="en-US"/>
            <a:t>Intentional</a:t>
          </a:r>
        </a:p>
      </dgm:t>
    </dgm:pt>
    <dgm:pt modelId="{117A7CB9-DD54-4DE4-8C09-4E427D7B675C}" type="parTrans" cxnId="{70745A3E-8040-4949-8E2C-BA3E7E86A818}">
      <dgm:prSet/>
      <dgm:spPr/>
      <dgm:t>
        <a:bodyPr/>
        <a:lstStyle/>
        <a:p>
          <a:endParaRPr lang="en-US"/>
        </a:p>
      </dgm:t>
    </dgm:pt>
    <dgm:pt modelId="{8732E356-ADB6-4850-A317-2A05F7FE84D5}" type="sibTrans" cxnId="{70745A3E-8040-4949-8E2C-BA3E7E86A818}">
      <dgm:prSet/>
      <dgm:spPr/>
      <dgm:t>
        <a:bodyPr/>
        <a:lstStyle/>
        <a:p>
          <a:endParaRPr lang="en-US"/>
        </a:p>
      </dgm:t>
    </dgm:pt>
    <dgm:pt modelId="{7BB85867-AF10-4D19-8F18-07011E8257B4}" type="pres">
      <dgm:prSet presAssocID="{7C007AD8-074D-4486-883B-E70B449E0C5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970C82D-0115-46B6-930C-AE750481BCC9}" type="pres">
      <dgm:prSet presAssocID="{0FFCCE5C-4762-4189-9F9F-8CC873E59C57}" presName="node" presStyleLbl="node1" presStyleIdx="0" presStyleCnt="5" custLinFactNeighborX="23805" custLinFactNeighborY="212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678C74-4C7C-48F3-81AC-7A5A58088CB6}" type="pres">
      <dgm:prSet presAssocID="{F6602822-4CEC-4C55-9971-A47159B8117D}" presName="sibTrans" presStyleCnt="0"/>
      <dgm:spPr/>
    </dgm:pt>
    <dgm:pt modelId="{A5D33A22-F482-4F99-B964-98B58F767E99}" type="pres">
      <dgm:prSet presAssocID="{03F0BA8C-D4E8-43C5-A767-B1C27A9932C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4A62B3-9833-4AE0-8BAF-1EA190D80E82}" type="pres">
      <dgm:prSet presAssocID="{BF35FBA2-3541-488A-95F7-BB9685FADFCE}" presName="sibTrans" presStyleCnt="0"/>
      <dgm:spPr/>
    </dgm:pt>
    <dgm:pt modelId="{E0758D2B-0C59-405F-987E-64FBE524EFF1}" type="pres">
      <dgm:prSet presAssocID="{0FC647D6-0092-49FB-8F03-DFEE848E4DF1}" presName="node" presStyleLbl="node1" presStyleIdx="2" presStyleCnt="5" custLinFactNeighborX="-14840" custLinFactNeighborY="563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6F5E39-8A40-4160-921A-750D7EFBF6FE}" type="pres">
      <dgm:prSet presAssocID="{56D151C9-7210-43AF-BC65-B79B52921BEE}" presName="sibTrans" presStyleCnt="0"/>
      <dgm:spPr/>
    </dgm:pt>
    <dgm:pt modelId="{93C86505-78D8-4868-97CE-E11BA3B8ED90}" type="pres">
      <dgm:prSet presAssocID="{C35CBF6F-6155-42EE-9252-5E6134997659}" presName="node" presStyleLbl="node1" presStyleIdx="3" presStyleCnt="5" custLinFactNeighborX="-659" custLinFactNeighborY="-108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4567D7-35BF-4886-8F09-2BDB1DFFAFDD}" type="pres">
      <dgm:prSet presAssocID="{C16CD742-BC68-477F-ADC5-2DE35307CBA2}" presName="sibTrans" presStyleCnt="0"/>
      <dgm:spPr/>
    </dgm:pt>
    <dgm:pt modelId="{76998D9F-3E10-48C5-95F5-65E2A4ABD7E6}" type="pres">
      <dgm:prSet presAssocID="{DC0E0D7B-F2DA-4384-8F0D-0435078EAD14}" presName="node" presStyleLbl="node1" presStyleIdx="4" presStyleCnt="5" custLinFactNeighborX="-12884" custLinFactNeighborY="61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6CDFF91-F1D8-4DCB-8733-011C2CC993B0}" type="presOf" srcId="{DC0E0D7B-F2DA-4384-8F0D-0435078EAD14}" destId="{76998D9F-3E10-48C5-95F5-65E2A4ABD7E6}" srcOrd="0" destOrd="0" presId="urn:microsoft.com/office/officeart/2005/8/layout/default"/>
    <dgm:cxn modelId="{2CEBB24C-1642-4B21-9BF3-A34F12D3E2CA}" type="presOf" srcId="{7C007AD8-074D-4486-883B-E70B449E0C55}" destId="{7BB85867-AF10-4D19-8F18-07011E8257B4}" srcOrd="0" destOrd="0" presId="urn:microsoft.com/office/officeart/2005/8/layout/default"/>
    <dgm:cxn modelId="{161E6B9B-18BC-47D2-AB55-2042DAD252B7}" srcId="{7C007AD8-074D-4486-883B-E70B449E0C55}" destId="{0FC647D6-0092-49FB-8F03-DFEE848E4DF1}" srcOrd="2" destOrd="0" parTransId="{84693E72-0AF2-41C7-8A34-C6DBFA85EA1E}" sibTransId="{56D151C9-7210-43AF-BC65-B79B52921BEE}"/>
    <dgm:cxn modelId="{44A351D1-15EA-4B16-B633-FAD58EC778F4}" type="presOf" srcId="{0FC647D6-0092-49FB-8F03-DFEE848E4DF1}" destId="{E0758D2B-0C59-405F-987E-64FBE524EFF1}" srcOrd="0" destOrd="0" presId="urn:microsoft.com/office/officeart/2005/8/layout/default"/>
    <dgm:cxn modelId="{6510D720-9164-4EF0-B489-8795EAF50B4A}" srcId="{7C007AD8-074D-4486-883B-E70B449E0C55}" destId="{0FFCCE5C-4762-4189-9F9F-8CC873E59C57}" srcOrd="0" destOrd="0" parTransId="{16946AFD-E84A-46D4-85A8-ACE0025006B4}" sibTransId="{F6602822-4CEC-4C55-9971-A47159B8117D}"/>
    <dgm:cxn modelId="{70745A3E-8040-4949-8E2C-BA3E7E86A818}" srcId="{7C007AD8-074D-4486-883B-E70B449E0C55}" destId="{DC0E0D7B-F2DA-4384-8F0D-0435078EAD14}" srcOrd="4" destOrd="0" parTransId="{117A7CB9-DD54-4DE4-8C09-4E427D7B675C}" sibTransId="{8732E356-ADB6-4850-A317-2A05F7FE84D5}"/>
    <dgm:cxn modelId="{D1FD85DD-AFFD-4F66-BF00-B267780D457A}" type="presOf" srcId="{03F0BA8C-D4E8-43C5-A767-B1C27A9932CE}" destId="{A5D33A22-F482-4F99-B964-98B58F767E99}" srcOrd="0" destOrd="0" presId="urn:microsoft.com/office/officeart/2005/8/layout/default"/>
    <dgm:cxn modelId="{EB346B92-BAA3-4D37-9B04-8E433FF93253}" srcId="{7C007AD8-074D-4486-883B-E70B449E0C55}" destId="{03F0BA8C-D4E8-43C5-A767-B1C27A9932CE}" srcOrd="1" destOrd="0" parTransId="{182A0E45-B3C7-4DD5-BD40-9C1DDCC1AD80}" sibTransId="{BF35FBA2-3541-488A-95F7-BB9685FADFCE}"/>
    <dgm:cxn modelId="{5140D3CF-53EE-41EB-AE7F-552B5CDB08AF}" srcId="{7C007AD8-074D-4486-883B-E70B449E0C55}" destId="{C35CBF6F-6155-42EE-9252-5E6134997659}" srcOrd="3" destOrd="0" parTransId="{A2417628-701C-44E2-9457-4112AFBB83A6}" sibTransId="{C16CD742-BC68-477F-ADC5-2DE35307CBA2}"/>
    <dgm:cxn modelId="{D044C30A-F787-49E8-A7E2-5CAC93A8D68D}" type="presOf" srcId="{C35CBF6F-6155-42EE-9252-5E6134997659}" destId="{93C86505-78D8-4868-97CE-E11BA3B8ED90}" srcOrd="0" destOrd="0" presId="urn:microsoft.com/office/officeart/2005/8/layout/default"/>
    <dgm:cxn modelId="{60CA1F9E-5827-4B2E-8198-DCAC65245C1F}" type="presOf" srcId="{0FFCCE5C-4762-4189-9F9F-8CC873E59C57}" destId="{D970C82D-0115-46B6-930C-AE750481BCC9}" srcOrd="0" destOrd="0" presId="urn:microsoft.com/office/officeart/2005/8/layout/default"/>
    <dgm:cxn modelId="{6BA85678-CFB1-4192-BC8B-ADF3C514379F}" type="presParOf" srcId="{7BB85867-AF10-4D19-8F18-07011E8257B4}" destId="{D970C82D-0115-46B6-930C-AE750481BCC9}" srcOrd="0" destOrd="0" presId="urn:microsoft.com/office/officeart/2005/8/layout/default"/>
    <dgm:cxn modelId="{EE85EC26-E27E-4027-8E93-D5832A85771E}" type="presParOf" srcId="{7BB85867-AF10-4D19-8F18-07011E8257B4}" destId="{D2678C74-4C7C-48F3-81AC-7A5A58088CB6}" srcOrd="1" destOrd="0" presId="urn:microsoft.com/office/officeart/2005/8/layout/default"/>
    <dgm:cxn modelId="{6B357F43-9302-43E4-B79B-06022F4C1600}" type="presParOf" srcId="{7BB85867-AF10-4D19-8F18-07011E8257B4}" destId="{A5D33A22-F482-4F99-B964-98B58F767E99}" srcOrd="2" destOrd="0" presId="urn:microsoft.com/office/officeart/2005/8/layout/default"/>
    <dgm:cxn modelId="{8FC311C6-D1B1-4200-8F36-E380C868A985}" type="presParOf" srcId="{7BB85867-AF10-4D19-8F18-07011E8257B4}" destId="{7E4A62B3-9833-4AE0-8BAF-1EA190D80E82}" srcOrd="3" destOrd="0" presId="urn:microsoft.com/office/officeart/2005/8/layout/default"/>
    <dgm:cxn modelId="{E789469E-D14F-41E4-B0F4-C4DCAABD484C}" type="presParOf" srcId="{7BB85867-AF10-4D19-8F18-07011E8257B4}" destId="{E0758D2B-0C59-405F-987E-64FBE524EFF1}" srcOrd="4" destOrd="0" presId="urn:microsoft.com/office/officeart/2005/8/layout/default"/>
    <dgm:cxn modelId="{56E2F24B-163F-417B-84F0-876ED0A4D24D}" type="presParOf" srcId="{7BB85867-AF10-4D19-8F18-07011E8257B4}" destId="{A76F5E39-8A40-4160-921A-750D7EFBF6FE}" srcOrd="5" destOrd="0" presId="urn:microsoft.com/office/officeart/2005/8/layout/default"/>
    <dgm:cxn modelId="{92F8DB8F-BE45-429A-9542-7E908A71B98E}" type="presParOf" srcId="{7BB85867-AF10-4D19-8F18-07011E8257B4}" destId="{93C86505-78D8-4868-97CE-E11BA3B8ED90}" srcOrd="6" destOrd="0" presId="urn:microsoft.com/office/officeart/2005/8/layout/default"/>
    <dgm:cxn modelId="{78D4FAED-7911-404B-B220-F97A2D17C11A}" type="presParOf" srcId="{7BB85867-AF10-4D19-8F18-07011E8257B4}" destId="{EF4567D7-35BF-4886-8F09-2BDB1DFFAFDD}" srcOrd="7" destOrd="0" presId="urn:microsoft.com/office/officeart/2005/8/layout/default"/>
    <dgm:cxn modelId="{2F1E78A8-999C-4FEC-A29B-347158BAE2B7}" type="presParOf" srcId="{7BB85867-AF10-4D19-8F18-07011E8257B4}" destId="{76998D9F-3E10-48C5-95F5-65E2A4ABD7E6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1C72BE-3375-4A19-A3FB-58BF19B1BCC4}" type="doc">
      <dgm:prSet loTypeId="urn:microsoft.com/office/officeart/2005/8/layout/radial4" loCatId="relationship" qsTypeId="urn:microsoft.com/office/officeart/2005/8/quickstyle/3d6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18C3A53-30D2-442C-AFCB-6436C6838454}">
      <dgm:prSet phldrT="[Text]"/>
      <dgm:spPr/>
      <dgm:t>
        <a:bodyPr/>
        <a:lstStyle/>
        <a:p>
          <a:r>
            <a:rPr lang="en-US"/>
            <a:t>Digital Techology</a:t>
          </a:r>
        </a:p>
      </dgm:t>
    </dgm:pt>
    <dgm:pt modelId="{0D116C6C-137A-4552-8F31-DB79C9A57307}" type="parTrans" cxnId="{2062B2FB-5D15-41B4-B4CE-4FD74FD253B0}">
      <dgm:prSet/>
      <dgm:spPr/>
      <dgm:t>
        <a:bodyPr/>
        <a:lstStyle/>
        <a:p>
          <a:endParaRPr lang="en-US"/>
        </a:p>
      </dgm:t>
    </dgm:pt>
    <dgm:pt modelId="{612EC557-5FE1-4983-AA76-E8FB1FBFAF27}" type="sibTrans" cxnId="{2062B2FB-5D15-41B4-B4CE-4FD74FD253B0}">
      <dgm:prSet/>
      <dgm:spPr/>
      <dgm:t>
        <a:bodyPr/>
        <a:lstStyle/>
        <a:p>
          <a:endParaRPr lang="en-US"/>
        </a:p>
      </dgm:t>
    </dgm:pt>
    <dgm:pt modelId="{23357BA2-EB5F-4DF0-A140-2EE7B1C37732}">
      <dgm:prSet phldrT="[Text]"/>
      <dgm:spPr/>
      <dgm:t>
        <a:bodyPr/>
        <a:lstStyle/>
        <a:p>
          <a:r>
            <a:rPr lang="en-US"/>
            <a:t>Digital Native</a:t>
          </a:r>
        </a:p>
      </dgm:t>
    </dgm:pt>
    <dgm:pt modelId="{C35E5FE7-605B-4E3F-85BB-44B96B556C71}" type="parTrans" cxnId="{BB12B055-8FEB-4FDD-936A-CF74F54E0455}">
      <dgm:prSet/>
      <dgm:spPr/>
      <dgm:t>
        <a:bodyPr/>
        <a:lstStyle/>
        <a:p>
          <a:endParaRPr lang="en-US"/>
        </a:p>
      </dgm:t>
    </dgm:pt>
    <dgm:pt modelId="{C2B717E8-D6D2-4F2E-9854-333A4065381A}" type="sibTrans" cxnId="{BB12B055-8FEB-4FDD-936A-CF74F54E0455}">
      <dgm:prSet/>
      <dgm:spPr/>
      <dgm:t>
        <a:bodyPr/>
        <a:lstStyle/>
        <a:p>
          <a:endParaRPr lang="en-US"/>
        </a:p>
      </dgm:t>
    </dgm:pt>
    <dgm:pt modelId="{8413C9F3-70DB-4268-999F-1961E9D3155C}">
      <dgm:prSet phldrT="[Text]"/>
      <dgm:spPr/>
      <dgm:t>
        <a:bodyPr/>
        <a:lstStyle/>
        <a:p>
          <a:r>
            <a:rPr lang="en-US"/>
            <a:t>Digital Immigrant</a:t>
          </a:r>
        </a:p>
      </dgm:t>
    </dgm:pt>
    <dgm:pt modelId="{F888ACCA-76CD-4ED6-ABEB-DFDF5D05DFFE}" type="parTrans" cxnId="{85FB4037-F4A1-49B2-AC65-33A0C6C527FD}">
      <dgm:prSet/>
      <dgm:spPr/>
      <dgm:t>
        <a:bodyPr/>
        <a:lstStyle/>
        <a:p>
          <a:endParaRPr lang="en-US"/>
        </a:p>
      </dgm:t>
    </dgm:pt>
    <dgm:pt modelId="{2D269D97-A9FF-449F-995D-130B1BE11D8B}" type="sibTrans" cxnId="{85FB4037-F4A1-49B2-AC65-33A0C6C527FD}">
      <dgm:prSet/>
      <dgm:spPr/>
      <dgm:t>
        <a:bodyPr/>
        <a:lstStyle/>
        <a:p>
          <a:endParaRPr lang="en-US"/>
        </a:p>
      </dgm:t>
    </dgm:pt>
    <dgm:pt modelId="{05700648-DB98-4CA6-A0E1-476E014E7959}" type="pres">
      <dgm:prSet presAssocID="{C81C72BE-3375-4A19-A3FB-58BF19B1BCC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AD31567-7534-4B83-BDE0-6704E006BF2F}" type="pres">
      <dgm:prSet presAssocID="{218C3A53-30D2-442C-AFCB-6436C6838454}" presName="centerShape" presStyleLbl="node0" presStyleIdx="0" presStyleCnt="1"/>
      <dgm:spPr/>
      <dgm:t>
        <a:bodyPr/>
        <a:lstStyle/>
        <a:p>
          <a:endParaRPr lang="en-US"/>
        </a:p>
      </dgm:t>
    </dgm:pt>
    <dgm:pt modelId="{A189F293-1D06-4E78-AE07-B8683F167D0E}" type="pres">
      <dgm:prSet presAssocID="{C35E5FE7-605B-4E3F-85BB-44B96B556C71}" presName="parTrans" presStyleLbl="bgSibTrans2D1" presStyleIdx="0" presStyleCnt="2" custLinFactNeighborX="3563" custLinFactNeighborY="-9650"/>
      <dgm:spPr/>
      <dgm:t>
        <a:bodyPr/>
        <a:lstStyle/>
        <a:p>
          <a:endParaRPr lang="en-US"/>
        </a:p>
      </dgm:t>
    </dgm:pt>
    <dgm:pt modelId="{1244D289-6D76-4A66-B342-481DBC27A7BB}" type="pres">
      <dgm:prSet presAssocID="{23357BA2-EB5F-4DF0-A140-2EE7B1C37732}" presName="node" presStyleLbl="node1" presStyleIdx="0" presStyleCnt="2" custRadScaleRad="99217" custRadScaleInc="61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51F6E9-003B-4122-BD7D-127110950F4D}" type="pres">
      <dgm:prSet presAssocID="{F888ACCA-76CD-4ED6-ABEB-DFDF5D05DFFE}" presName="parTrans" presStyleLbl="bgSibTrans2D1" presStyleIdx="1" presStyleCnt="2"/>
      <dgm:spPr/>
      <dgm:t>
        <a:bodyPr/>
        <a:lstStyle/>
        <a:p>
          <a:endParaRPr lang="en-US"/>
        </a:p>
      </dgm:t>
    </dgm:pt>
    <dgm:pt modelId="{6D84E2B3-A199-4F0C-A710-A8E59892A722}" type="pres">
      <dgm:prSet presAssocID="{8413C9F3-70DB-4268-999F-1961E9D3155C}" presName="node" presStyleLbl="node1" presStyleIdx="1" presStyleCnt="2" custRadScaleRad="104342" custRadScaleInc="-35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062B2FB-5D15-41B4-B4CE-4FD74FD253B0}" srcId="{C81C72BE-3375-4A19-A3FB-58BF19B1BCC4}" destId="{218C3A53-30D2-442C-AFCB-6436C6838454}" srcOrd="0" destOrd="0" parTransId="{0D116C6C-137A-4552-8F31-DB79C9A57307}" sibTransId="{612EC557-5FE1-4983-AA76-E8FB1FBFAF27}"/>
    <dgm:cxn modelId="{E42A04F0-5BAB-49EE-B6FA-E9E96DF46475}" type="presOf" srcId="{8413C9F3-70DB-4268-999F-1961E9D3155C}" destId="{6D84E2B3-A199-4F0C-A710-A8E59892A722}" srcOrd="0" destOrd="0" presId="urn:microsoft.com/office/officeart/2005/8/layout/radial4"/>
    <dgm:cxn modelId="{85FB4037-F4A1-49B2-AC65-33A0C6C527FD}" srcId="{218C3A53-30D2-442C-AFCB-6436C6838454}" destId="{8413C9F3-70DB-4268-999F-1961E9D3155C}" srcOrd="1" destOrd="0" parTransId="{F888ACCA-76CD-4ED6-ABEB-DFDF5D05DFFE}" sibTransId="{2D269D97-A9FF-449F-995D-130B1BE11D8B}"/>
    <dgm:cxn modelId="{57C99305-3AC4-43B5-B75D-AE68772B63CE}" type="presOf" srcId="{C81C72BE-3375-4A19-A3FB-58BF19B1BCC4}" destId="{05700648-DB98-4CA6-A0E1-476E014E7959}" srcOrd="0" destOrd="0" presId="urn:microsoft.com/office/officeart/2005/8/layout/radial4"/>
    <dgm:cxn modelId="{BB12B055-8FEB-4FDD-936A-CF74F54E0455}" srcId="{218C3A53-30D2-442C-AFCB-6436C6838454}" destId="{23357BA2-EB5F-4DF0-A140-2EE7B1C37732}" srcOrd="0" destOrd="0" parTransId="{C35E5FE7-605B-4E3F-85BB-44B96B556C71}" sibTransId="{C2B717E8-D6D2-4F2E-9854-333A4065381A}"/>
    <dgm:cxn modelId="{51B05C6B-8E1F-4A6A-965E-24ADA452DF96}" type="presOf" srcId="{23357BA2-EB5F-4DF0-A140-2EE7B1C37732}" destId="{1244D289-6D76-4A66-B342-481DBC27A7BB}" srcOrd="0" destOrd="0" presId="urn:microsoft.com/office/officeart/2005/8/layout/radial4"/>
    <dgm:cxn modelId="{9D0D2EA9-02B0-4097-8BF4-0EE0D68DCC68}" type="presOf" srcId="{F888ACCA-76CD-4ED6-ABEB-DFDF5D05DFFE}" destId="{5551F6E9-003B-4122-BD7D-127110950F4D}" srcOrd="0" destOrd="0" presId="urn:microsoft.com/office/officeart/2005/8/layout/radial4"/>
    <dgm:cxn modelId="{4B1FDD43-F9B0-418C-B005-C97FBA72B202}" type="presOf" srcId="{C35E5FE7-605B-4E3F-85BB-44B96B556C71}" destId="{A189F293-1D06-4E78-AE07-B8683F167D0E}" srcOrd="0" destOrd="0" presId="urn:microsoft.com/office/officeart/2005/8/layout/radial4"/>
    <dgm:cxn modelId="{7D03E549-A8DC-40EF-9143-D239D2A82D5D}" type="presOf" srcId="{218C3A53-30D2-442C-AFCB-6436C6838454}" destId="{DAD31567-7534-4B83-BDE0-6704E006BF2F}" srcOrd="0" destOrd="0" presId="urn:microsoft.com/office/officeart/2005/8/layout/radial4"/>
    <dgm:cxn modelId="{712A45BD-7BE2-4E5C-BE66-634FBCB63A65}" type="presParOf" srcId="{05700648-DB98-4CA6-A0E1-476E014E7959}" destId="{DAD31567-7534-4B83-BDE0-6704E006BF2F}" srcOrd="0" destOrd="0" presId="urn:microsoft.com/office/officeart/2005/8/layout/radial4"/>
    <dgm:cxn modelId="{A9382BF9-F413-4A4B-8B27-1D942C9E4C99}" type="presParOf" srcId="{05700648-DB98-4CA6-A0E1-476E014E7959}" destId="{A189F293-1D06-4E78-AE07-B8683F167D0E}" srcOrd="1" destOrd="0" presId="urn:microsoft.com/office/officeart/2005/8/layout/radial4"/>
    <dgm:cxn modelId="{61782E14-E818-4024-B3F2-AC5BB7B7B375}" type="presParOf" srcId="{05700648-DB98-4CA6-A0E1-476E014E7959}" destId="{1244D289-6D76-4A66-B342-481DBC27A7BB}" srcOrd="2" destOrd="0" presId="urn:microsoft.com/office/officeart/2005/8/layout/radial4"/>
    <dgm:cxn modelId="{76146DAE-E30C-4111-BC37-DF01B0BB3227}" type="presParOf" srcId="{05700648-DB98-4CA6-A0E1-476E014E7959}" destId="{5551F6E9-003B-4122-BD7D-127110950F4D}" srcOrd="3" destOrd="0" presId="urn:microsoft.com/office/officeart/2005/8/layout/radial4"/>
    <dgm:cxn modelId="{C3492702-A0F6-42AB-A2F0-9601E3784CC2}" type="presParOf" srcId="{05700648-DB98-4CA6-A0E1-476E014E7959}" destId="{6D84E2B3-A199-4F0C-A710-A8E59892A722}" srcOrd="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92D5141-5117-4AE9-970C-5EA9EB8F24FE}" type="doc">
      <dgm:prSet loTypeId="urn:microsoft.com/office/officeart/2005/8/layout/radial3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A8B556E-64EC-4772-81E0-FCC6EB7CF63D}">
      <dgm:prSet phldrT="[Text]"/>
      <dgm:spPr/>
      <dgm:t>
        <a:bodyPr/>
        <a:lstStyle/>
        <a:p>
          <a:r>
            <a:rPr lang="en-US"/>
            <a:t>Tech Tools for Collecting, Evaluating, and Arranging Web-based Information found by Students.</a:t>
          </a:r>
        </a:p>
      </dgm:t>
    </dgm:pt>
    <dgm:pt modelId="{F0F63975-199B-4612-B3BD-2915727CFFCC}" type="parTrans" cxnId="{DE746BD9-D0E2-43AA-B374-EC4217BE4FB3}">
      <dgm:prSet/>
      <dgm:spPr/>
      <dgm:t>
        <a:bodyPr/>
        <a:lstStyle/>
        <a:p>
          <a:endParaRPr lang="en-US"/>
        </a:p>
      </dgm:t>
    </dgm:pt>
    <dgm:pt modelId="{941DB453-722F-4349-812D-3B16CCE58FC1}" type="sibTrans" cxnId="{DE746BD9-D0E2-43AA-B374-EC4217BE4FB3}">
      <dgm:prSet/>
      <dgm:spPr/>
      <dgm:t>
        <a:bodyPr/>
        <a:lstStyle/>
        <a:p>
          <a:endParaRPr lang="en-US"/>
        </a:p>
      </dgm:t>
    </dgm:pt>
    <dgm:pt modelId="{B8073DA8-D578-41FF-A542-47AF1F75BC37}">
      <dgm:prSet phldrT="[Text]" custT="1"/>
      <dgm:spPr/>
      <dgm:t>
        <a:bodyPr/>
        <a:lstStyle/>
        <a:p>
          <a:r>
            <a:rPr lang="en-US" sz="1100"/>
            <a:t>Search Engines</a:t>
          </a:r>
        </a:p>
      </dgm:t>
    </dgm:pt>
    <dgm:pt modelId="{E13DCF83-2D47-4D0E-95AE-36029A78F889}" type="parTrans" cxnId="{2C210B8F-26B6-473D-8657-3DB045CB6750}">
      <dgm:prSet/>
      <dgm:spPr/>
      <dgm:t>
        <a:bodyPr/>
        <a:lstStyle/>
        <a:p>
          <a:endParaRPr lang="en-US"/>
        </a:p>
      </dgm:t>
    </dgm:pt>
    <dgm:pt modelId="{ECD32467-09CA-4A24-A0E0-42214D23C4A9}" type="sibTrans" cxnId="{2C210B8F-26B6-473D-8657-3DB045CB6750}">
      <dgm:prSet/>
      <dgm:spPr/>
      <dgm:t>
        <a:bodyPr/>
        <a:lstStyle/>
        <a:p>
          <a:endParaRPr lang="en-US"/>
        </a:p>
      </dgm:t>
    </dgm:pt>
    <dgm:pt modelId="{BC64C3B8-6157-4707-87A1-BC9F306FF8CA}">
      <dgm:prSet phldrT="[Text]" custT="1"/>
      <dgm:spPr/>
      <dgm:t>
        <a:bodyPr/>
        <a:lstStyle/>
        <a:p>
          <a:pPr algn="r"/>
          <a:r>
            <a:rPr lang="en-US" sz="1000"/>
            <a:t>Directories</a:t>
          </a:r>
        </a:p>
      </dgm:t>
    </dgm:pt>
    <dgm:pt modelId="{D0E2FE93-2E9F-4741-A958-524B8C27DE7A}" type="parTrans" cxnId="{45191AB7-61E0-4B3C-8F1F-E5FBDD2AC7D5}">
      <dgm:prSet/>
      <dgm:spPr/>
      <dgm:t>
        <a:bodyPr/>
        <a:lstStyle/>
        <a:p>
          <a:endParaRPr lang="en-US"/>
        </a:p>
      </dgm:t>
    </dgm:pt>
    <dgm:pt modelId="{6F106587-026D-480B-977A-50D7AB643512}" type="sibTrans" cxnId="{45191AB7-61E0-4B3C-8F1F-E5FBDD2AC7D5}">
      <dgm:prSet/>
      <dgm:spPr/>
      <dgm:t>
        <a:bodyPr/>
        <a:lstStyle/>
        <a:p>
          <a:endParaRPr lang="en-US"/>
        </a:p>
      </dgm:t>
    </dgm:pt>
    <dgm:pt modelId="{485665A0-02E0-49E0-87B6-F7A3B8E121A7}">
      <dgm:prSet phldrT="[Text]" custT="1"/>
      <dgm:spPr/>
      <dgm:t>
        <a:bodyPr/>
        <a:lstStyle/>
        <a:p>
          <a:pPr algn="r"/>
          <a:r>
            <a:rPr lang="en-US" sz="1100"/>
            <a:t>Invisible Web</a:t>
          </a:r>
        </a:p>
      </dgm:t>
    </dgm:pt>
    <dgm:pt modelId="{E7FC4DB2-3943-4B9D-8943-F5C5850864E2}" type="parTrans" cxnId="{F05A7BE3-895C-4082-BDD2-35E592B8CA78}">
      <dgm:prSet/>
      <dgm:spPr/>
      <dgm:t>
        <a:bodyPr/>
        <a:lstStyle/>
        <a:p>
          <a:endParaRPr lang="en-US"/>
        </a:p>
      </dgm:t>
    </dgm:pt>
    <dgm:pt modelId="{BD84CA27-FA05-4DE0-A768-AFA38373F25F}" type="sibTrans" cxnId="{F05A7BE3-895C-4082-BDD2-35E592B8CA78}">
      <dgm:prSet/>
      <dgm:spPr/>
      <dgm:t>
        <a:bodyPr/>
        <a:lstStyle/>
        <a:p>
          <a:endParaRPr lang="en-US"/>
        </a:p>
      </dgm:t>
    </dgm:pt>
    <dgm:pt modelId="{611D41A4-5751-416B-A599-833EF538B8D6}">
      <dgm:prSet phldrT="[Text]" custT="1"/>
      <dgm:spPr/>
      <dgm:t>
        <a:bodyPr/>
        <a:lstStyle/>
        <a:p>
          <a:r>
            <a:rPr lang="en-US" sz="1200"/>
            <a:t>Feeds</a:t>
          </a:r>
        </a:p>
      </dgm:t>
    </dgm:pt>
    <dgm:pt modelId="{140A5A1E-F27C-4376-8E52-983C0B9CB31A}" type="parTrans" cxnId="{0EA214E5-A5FD-4072-BFB8-EB18215EC382}">
      <dgm:prSet/>
      <dgm:spPr/>
      <dgm:t>
        <a:bodyPr/>
        <a:lstStyle/>
        <a:p>
          <a:endParaRPr lang="en-US"/>
        </a:p>
      </dgm:t>
    </dgm:pt>
    <dgm:pt modelId="{49FD65AC-024B-4B07-BDC3-00DAC53505D3}" type="sibTrans" cxnId="{0EA214E5-A5FD-4072-BFB8-EB18215EC382}">
      <dgm:prSet/>
      <dgm:spPr/>
      <dgm:t>
        <a:bodyPr/>
        <a:lstStyle/>
        <a:p>
          <a:endParaRPr lang="en-US"/>
        </a:p>
      </dgm:t>
    </dgm:pt>
    <dgm:pt modelId="{C5BCA409-455C-45AC-8C55-FAAFA1B86F8B}">
      <dgm:prSet custT="1"/>
      <dgm:spPr/>
      <dgm:t>
        <a:bodyPr/>
        <a:lstStyle/>
        <a:p>
          <a:pPr algn="l"/>
          <a:r>
            <a:rPr lang="en-US" sz="1000"/>
            <a:t>WebQuests</a:t>
          </a:r>
        </a:p>
      </dgm:t>
    </dgm:pt>
    <dgm:pt modelId="{501A08B2-794C-44C6-9C13-A39EA7BC1321}" type="parTrans" cxnId="{8CD06786-3F34-481B-B179-261AADC1889D}">
      <dgm:prSet/>
      <dgm:spPr/>
      <dgm:t>
        <a:bodyPr/>
        <a:lstStyle/>
        <a:p>
          <a:endParaRPr lang="en-US"/>
        </a:p>
      </dgm:t>
    </dgm:pt>
    <dgm:pt modelId="{A5873E3B-7D9B-4C9C-A703-6A8072C6DF86}" type="sibTrans" cxnId="{8CD06786-3F34-481B-B179-261AADC1889D}">
      <dgm:prSet/>
      <dgm:spPr/>
      <dgm:t>
        <a:bodyPr/>
        <a:lstStyle/>
        <a:p>
          <a:endParaRPr lang="en-US"/>
        </a:p>
      </dgm:t>
    </dgm:pt>
    <dgm:pt modelId="{92EAC7A2-7712-4F4B-9E2C-B791B958D96B}">
      <dgm:prSet/>
      <dgm:spPr/>
      <dgm:t>
        <a:bodyPr/>
        <a:lstStyle/>
        <a:p>
          <a:r>
            <a:rPr lang="en-US"/>
            <a:t>Mobile Devices (cell phones, iDevices, &amp; PDAs)</a:t>
          </a:r>
        </a:p>
      </dgm:t>
    </dgm:pt>
    <dgm:pt modelId="{51437E0C-30DC-40E2-B373-6F585EEE9BF6}" type="parTrans" cxnId="{F673349D-671A-4332-B2B8-11CF75B13B2E}">
      <dgm:prSet/>
      <dgm:spPr/>
      <dgm:t>
        <a:bodyPr/>
        <a:lstStyle/>
        <a:p>
          <a:endParaRPr lang="en-US"/>
        </a:p>
      </dgm:t>
    </dgm:pt>
    <dgm:pt modelId="{35D7060B-4987-4BF9-90CC-748A21276F61}" type="sibTrans" cxnId="{F673349D-671A-4332-B2B8-11CF75B13B2E}">
      <dgm:prSet/>
      <dgm:spPr/>
      <dgm:t>
        <a:bodyPr/>
        <a:lstStyle/>
        <a:p>
          <a:endParaRPr lang="en-US"/>
        </a:p>
      </dgm:t>
    </dgm:pt>
    <dgm:pt modelId="{5A4AEDAB-134A-465A-992F-4CC59A86BC5B}" type="pres">
      <dgm:prSet presAssocID="{192D5141-5117-4AE9-970C-5EA9EB8F24FE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84AC150-1308-464B-B5F6-7EB6E37ABC9B}" type="pres">
      <dgm:prSet presAssocID="{192D5141-5117-4AE9-970C-5EA9EB8F24FE}" presName="radial" presStyleCnt="0">
        <dgm:presLayoutVars>
          <dgm:animLvl val="ctr"/>
        </dgm:presLayoutVars>
      </dgm:prSet>
      <dgm:spPr/>
    </dgm:pt>
    <dgm:pt modelId="{FF8A1F1A-F874-4496-B3C1-95B3629332E8}" type="pres">
      <dgm:prSet presAssocID="{1A8B556E-64EC-4772-81E0-FCC6EB7CF63D}" presName="centerShape" presStyleLbl="vennNode1" presStyleIdx="0" presStyleCnt="7"/>
      <dgm:spPr/>
      <dgm:t>
        <a:bodyPr/>
        <a:lstStyle/>
        <a:p>
          <a:endParaRPr lang="en-US"/>
        </a:p>
      </dgm:t>
    </dgm:pt>
    <dgm:pt modelId="{D7A09479-A1C9-42E3-BC2E-A27E1ECCCBE8}" type="pres">
      <dgm:prSet presAssocID="{B8073DA8-D578-41FF-A542-47AF1F75BC37}" presName="node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4C002A-C089-461F-BAC6-80381C00F36C}" type="pres">
      <dgm:prSet presAssocID="{BC64C3B8-6157-4707-87A1-BC9F306FF8CA}" presName="node" presStyleLbl="venn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321E91-7B74-41A6-85F7-689F636A6E69}" type="pres">
      <dgm:prSet presAssocID="{485665A0-02E0-49E0-87B6-F7A3B8E121A7}" presName="node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97F762-FC2C-4DA5-AF06-EB15466F0FB1}" type="pres">
      <dgm:prSet presAssocID="{611D41A4-5751-416B-A599-833EF538B8D6}" presName="node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D70CB5-E0A2-4176-812F-616D1F03EBFE}" type="pres">
      <dgm:prSet presAssocID="{C5BCA409-455C-45AC-8C55-FAAFA1B86F8B}" presName="node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AEF226-AF6D-47CD-AD8A-D0E6AA7FC1FB}" type="pres">
      <dgm:prSet presAssocID="{92EAC7A2-7712-4F4B-9E2C-B791B958D96B}" presName="node" presStyleLbl="venn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CD06786-3F34-481B-B179-261AADC1889D}" srcId="{1A8B556E-64EC-4772-81E0-FCC6EB7CF63D}" destId="{C5BCA409-455C-45AC-8C55-FAAFA1B86F8B}" srcOrd="4" destOrd="0" parTransId="{501A08B2-794C-44C6-9C13-A39EA7BC1321}" sibTransId="{A5873E3B-7D9B-4C9C-A703-6A8072C6DF86}"/>
    <dgm:cxn modelId="{2B75A6E8-F7F7-4E99-B989-AA146D9DE031}" type="presOf" srcId="{192D5141-5117-4AE9-970C-5EA9EB8F24FE}" destId="{5A4AEDAB-134A-465A-992F-4CC59A86BC5B}" srcOrd="0" destOrd="0" presId="urn:microsoft.com/office/officeart/2005/8/layout/radial3"/>
    <dgm:cxn modelId="{67D1E3C8-F238-4485-AC97-5B02F37BEF48}" type="presOf" srcId="{485665A0-02E0-49E0-87B6-F7A3B8E121A7}" destId="{C1321E91-7B74-41A6-85F7-689F636A6E69}" srcOrd="0" destOrd="0" presId="urn:microsoft.com/office/officeart/2005/8/layout/radial3"/>
    <dgm:cxn modelId="{45191AB7-61E0-4B3C-8F1F-E5FBDD2AC7D5}" srcId="{1A8B556E-64EC-4772-81E0-FCC6EB7CF63D}" destId="{BC64C3B8-6157-4707-87A1-BC9F306FF8CA}" srcOrd="1" destOrd="0" parTransId="{D0E2FE93-2E9F-4741-A958-524B8C27DE7A}" sibTransId="{6F106587-026D-480B-977A-50D7AB643512}"/>
    <dgm:cxn modelId="{4E5207C5-817B-46DC-92EE-7C88E40FDEA2}" type="presOf" srcId="{C5BCA409-455C-45AC-8C55-FAAFA1B86F8B}" destId="{F8D70CB5-E0A2-4176-812F-616D1F03EBFE}" srcOrd="0" destOrd="0" presId="urn:microsoft.com/office/officeart/2005/8/layout/radial3"/>
    <dgm:cxn modelId="{2C210B8F-26B6-473D-8657-3DB045CB6750}" srcId="{1A8B556E-64EC-4772-81E0-FCC6EB7CF63D}" destId="{B8073DA8-D578-41FF-A542-47AF1F75BC37}" srcOrd="0" destOrd="0" parTransId="{E13DCF83-2D47-4D0E-95AE-36029A78F889}" sibTransId="{ECD32467-09CA-4A24-A0E0-42214D23C4A9}"/>
    <dgm:cxn modelId="{7D2747A3-A6E8-44B2-909A-F1F12E9FBE65}" type="presOf" srcId="{1A8B556E-64EC-4772-81E0-FCC6EB7CF63D}" destId="{FF8A1F1A-F874-4496-B3C1-95B3629332E8}" srcOrd="0" destOrd="0" presId="urn:microsoft.com/office/officeart/2005/8/layout/radial3"/>
    <dgm:cxn modelId="{DE746BD9-D0E2-43AA-B374-EC4217BE4FB3}" srcId="{192D5141-5117-4AE9-970C-5EA9EB8F24FE}" destId="{1A8B556E-64EC-4772-81E0-FCC6EB7CF63D}" srcOrd="0" destOrd="0" parTransId="{F0F63975-199B-4612-B3BD-2915727CFFCC}" sibTransId="{941DB453-722F-4349-812D-3B16CCE58FC1}"/>
    <dgm:cxn modelId="{8DBD10E2-36A5-4585-8E84-54AD5BD8E29E}" type="presOf" srcId="{B8073DA8-D578-41FF-A542-47AF1F75BC37}" destId="{D7A09479-A1C9-42E3-BC2E-A27E1ECCCBE8}" srcOrd="0" destOrd="0" presId="urn:microsoft.com/office/officeart/2005/8/layout/radial3"/>
    <dgm:cxn modelId="{0EA214E5-A5FD-4072-BFB8-EB18215EC382}" srcId="{1A8B556E-64EC-4772-81E0-FCC6EB7CF63D}" destId="{611D41A4-5751-416B-A599-833EF538B8D6}" srcOrd="3" destOrd="0" parTransId="{140A5A1E-F27C-4376-8E52-983C0B9CB31A}" sibTransId="{49FD65AC-024B-4B07-BDC3-00DAC53505D3}"/>
    <dgm:cxn modelId="{F673349D-671A-4332-B2B8-11CF75B13B2E}" srcId="{1A8B556E-64EC-4772-81E0-FCC6EB7CF63D}" destId="{92EAC7A2-7712-4F4B-9E2C-B791B958D96B}" srcOrd="5" destOrd="0" parTransId="{51437E0C-30DC-40E2-B373-6F585EEE9BF6}" sibTransId="{35D7060B-4987-4BF9-90CC-748A21276F61}"/>
    <dgm:cxn modelId="{D07D7011-9CF2-48AB-BB6E-1178509C37E2}" type="presOf" srcId="{BC64C3B8-6157-4707-87A1-BC9F306FF8CA}" destId="{834C002A-C089-461F-BAC6-80381C00F36C}" srcOrd="0" destOrd="0" presId="urn:microsoft.com/office/officeart/2005/8/layout/radial3"/>
    <dgm:cxn modelId="{FB4E89DD-DA25-4077-9720-C920AFC167D2}" type="presOf" srcId="{611D41A4-5751-416B-A599-833EF538B8D6}" destId="{D297F762-FC2C-4DA5-AF06-EB15466F0FB1}" srcOrd="0" destOrd="0" presId="urn:microsoft.com/office/officeart/2005/8/layout/radial3"/>
    <dgm:cxn modelId="{CDDD7C66-4367-4586-BCD8-C22B3C780AAA}" type="presOf" srcId="{92EAC7A2-7712-4F4B-9E2C-B791B958D96B}" destId="{96AEF226-AF6D-47CD-AD8A-D0E6AA7FC1FB}" srcOrd="0" destOrd="0" presId="urn:microsoft.com/office/officeart/2005/8/layout/radial3"/>
    <dgm:cxn modelId="{F05A7BE3-895C-4082-BDD2-35E592B8CA78}" srcId="{1A8B556E-64EC-4772-81E0-FCC6EB7CF63D}" destId="{485665A0-02E0-49E0-87B6-F7A3B8E121A7}" srcOrd="2" destOrd="0" parTransId="{E7FC4DB2-3943-4B9D-8943-F5C5850864E2}" sibTransId="{BD84CA27-FA05-4DE0-A768-AFA38373F25F}"/>
    <dgm:cxn modelId="{0B31C05D-8E9E-4D72-BE17-17E297BDB063}" type="presParOf" srcId="{5A4AEDAB-134A-465A-992F-4CC59A86BC5B}" destId="{C84AC150-1308-464B-B5F6-7EB6E37ABC9B}" srcOrd="0" destOrd="0" presId="urn:microsoft.com/office/officeart/2005/8/layout/radial3"/>
    <dgm:cxn modelId="{61B7501A-12EE-40D2-8A9F-81F87B96CC89}" type="presParOf" srcId="{C84AC150-1308-464B-B5F6-7EB6E37ABC9B}" destId="{FF8A1F1A-F874-4496-B3C1-95B3629332E8}" srcOrd="0" destOrd="0" presId="urn:microsoft.com/office/officeart/2005/8/layout/radial3"/>
    <dgm:cxn modelId="{DF20EFBC-26A5-449C-A606-C1F35B208E70}" type="presParOf" srcId="{C84AC150-1308-464B-B5F6-7EB6E37ABC9B}" destId="{D7A09479-A1C9-42E3-BC2E-A27E1ECCCBE8}" srcOrd="1" destOrd="0" presId="urn:microsoft.com/office/officeart/2005/8/layout/radial3"/>
    <dgm:cxn modelId="{8C049FE1-8C4B-487F-BECB-92B48083CC5D}" type="presParOf" srcId="{C84AC150-1308-464B-B5F6-7EB6E37ABC9B}" destId="{834C002A-C089-461F-BAC6-80381C00F36C}" srcOrd="2" destOrd="0" presId="urn:microsoft.com/office/officeart/2005/8/layout/radial3"/>
    <dgm:cxn modelId="{63BB83C0-807B-418A-B7DB-C94DC9DDF71B}" type="presParOf" srcId="{C84AC150-1308-464B-B5F6-7EB6E37ABC9B}" destId="{C1321E91-7B74-41A6-85F7-689F636A6E69}" srcOrd="3" destOrd="0" presId="urn:microsoft.com/office/officeart/2005/8/layout/radial3"/>
    <dgm:cxn modelId="{5238DB74-DA26-45F2-988D-F49E23555789}" type="presParOf" srcId="{C84AC150-1308-464B-B5F6-7EB6E37ABC9B}" destId="{D297F762-FC2C-4DA5-AF06-EB15466F0FB1}" srcOrd="4" destOrd="0" presId="urn:microsoft.com/office/officeart/2005/8/layout/radial3"/>
    <dgm:cxn modelId="{E47820F6-C1CC-45BD-BEE9-0305B655772B}" type="presParOf" srcId="{C84AC150-1308-464B-B5F6-7EB6E37ABC9B}" destId="{F8D70CB5-E0A2-4176-812F-616D1F03EBFE}" srcOrd="5" destOrd="0" presId="urn:microsoft.com/office/officeart/2005/8/layout/radial3"/>
    <dgm:cxn modelId="{F1AC555F-F44D-483C-AB07-3F82503D4078}" type="presParOf" srcId="{C84AC150-1308-464B-B5F6-7EB6E37ABC9B}" destId="{96AEF226-AF6D-47CD-AD8A-D0E6AA7FC1FB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70E9D74-31E6-4815-BDE3-CDEDF20F32E3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35CD80CD-BF81-47E3-9FE4-61E58995EF6D}">
      <dgm:prSet phldrT="[Text]"/>
      <dgm:spPr/>
      <dgm:t>
        <a:bodyPr/>
        <a:lstStyle/>
        <a:p>
          <a:r>
            <a:rPr lang="en-US"/>
            <a:t>Collect</a:t>
          </a:r>
        </a:p>
      </dgm:t>
    </dgm:pt>
    <dgm:pt modelId="{011C6C13-0A79-4F67-862C-BD30FE5E23E3}" type="parTrans" cxnId="{60EF80F0-C0EA-479F-B38F-58AB4BAF8D7D}">
      <dgm:prSet/>
      <dgm:spPr/>
      <dgm:t>
        <a:bodyPr/>
        <a:lstStyle/>
        <a:p>
          <a:endParaRPr lang="en-US"/>
        </a:p>
      </dgm:t>
    </dgm:pt>
    <dgm:pt modelId="{1A129CE1-A2B2-4B29-A16E-703F62C491D6}" type="sibTrans" cxnId="{60EF80F0-C0EA-479F-B38F-58AB4BAF8D7D}">
      <dgm:prSet/>
      <dgm:spPr/>
      <dgm:t>
        <a:bodyPr/>
        <a:lstStyle/>
        <a:p>
          <a:endParaRPr lang="en-US"/>
        </a:p>
      </dgm:t>
    </dgm:pt>
    <dgm:pt modelId="{FEE807C1-1077-466B-8C91-68865B2FFD6F}">
      <dgm:prSet phldrT="[Text]"/>
      <dgm:spPr/>
      <dgm:t>
        <a:bodyPr/>
        <a:lstStyle/>
        <a:p>
          <a:r>
            <a:rPr lang="en-US"/>
            <a:t>Evaluate</a:t>
          </a:r>
        </a:p>
      </dgm:t>
    </dgm:pt>
    <dgm:pt modelId="{B1668323-6300-485D-A25E-CB98AAEDD62F}" type="parTrans" cxnId="{AD36FFBF-E097-4372-8375-131CC177E879}">
      <dgm:prSet/>
      <dgm:spPr/>
      <dgm:t>
        <a:bodyPr/>
        <a:lstStyle/>
        <a:p>
          <a:endParaRPr lang="en-US"/>
        </a:p>
      </dgm:t>
    </dgm:pt>
    <dgm:pt modelId="{03B2F921-DB01-4FEE-B837-4446242BC5F7}" type="sibTrans" cxnId="{AD36FFBF-E097-4372-8375-131CC177E879}">
      <dgm:prSet/>
      <dgm:spPr/>
      <dgm:t>
        <a:bodyPr/>
        <a:lstStyle/>
        <a:p>
          <a:endParaRPr lang="en-US"/>
        </a:p>
      </dgm:t>
    </dgm:pt>
    <dgm:pt modelId="{39E17D80-87D5-4F14-AC2F-5913888074D9}">
      <dgm:prSet phldrT="[Text]"/>
      <dgm:spPr/>
      <dgm:t>
        <a:bodyPr/>
        <a:lstStyle/>
        <a:p>
          <a:r>
            <a:rPr lang="en-US"/>
            <a:t>Arrange</a:t>
          </a:r>
        </a:p>
      </dgm:t>
    </dgm:pt>
    <dgm:pt modelId="{D78FE39E-AFA7-47F2-A5A8-7B791DA5C8C3}" type="parTrans" cxnId="{D7179D70-7D20-448F-BE23-E4EB00851A2D}">
      <dgm:prSet/>
      <dgm:spPr/>
      <dgm:t>
        <a:bodyPr/>
        <a:lstStyle/>
        <a:p>
          <a:endParaRPr lang="en-US"/>
        </a:p>
      </dgm:t>
    </dgm:pt>
    <dgm:pt modelId="{DCD34AB0-9345-4A70-96E5-0F7E225ADCDD}" type="sibTrans" cxnId="{D7179D70-7D20-448F-BE23-E4EB00851A2D}">
      <dgm:prSet/>
      <dgm:spPr/>
      <dgm:t>
        <a:bodyPr/>
        <a:lstStyle/>
        <a:p>
          <a:endParaRPr lang="en-US"/>
        </a:p>
      </dgm:t>
    </dgm:pt>
    <dgm:pt modelId="{D1DCA231-79A3-41B6-BA9A-0CEAAF2D1D66}" type="pres">
      <dgm:prSet presAssocID="{370E9D74-31E6-4815-BDE3-CDEDF20F32E3}" presName="Name0" presStyleCnt="0">
        <dgm:presLayoutVars>
          <dgm:dir/>
          <dgm:animLvl val="lvl"/>
          <dgm:resizeHandles val="exact"/>
        </dgm:presLayoutVars>
      </dgm:prSet>
      <dgm:spPr/>
    </dgm:pt>
    <dgm:pt modelId="{891E6BC9-9B23-4A85-A3DA-B6584DA0EE4F}" type="pres">
      <dgm:prSet presAssocID="{35CD80CD-BF81-47E3-9FE4-61E58995EF6D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58542D-D4A4-4159-BFA2-EB5E44211DA0}" type="pres">
      <dgm:prSet presAssocID="{1A129CE1-A2B2-4B29-A16E-703F62C491D6}" presName="parTxOnlySpace" presStyleCnt="0"/>
      <dgm:spPr/>
    </dgm:pt>
    <dgm:pt modelId="{AA081297-F707-4329-82FC-BE86427E8AF4}" type="pres">
      <dgm:prSet presAssocID="{FEE807C1-1077-466B-8C91-68865B2FFD6F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7CA630-6C53-45C6-9C03-A4F8FB06CE82}" type="pres">
      <dgm:prSet presAssocID="{03B2F921-DB01-4FEE-B837-4446242BC5F7}" presName="parTxOnlySpace" presStyleCnt="0"/>
      <dgm:spPr/>
    </dgm:pt>
    <dgm:pt modelId="{2A0A178D-F8E5-4633-8291-03923E6F8A3D}" type="pres">
      <dgm:prSet presAssocID="{39E17D80-87D5-4F14-AC2F-5913888074D9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15EA191-523F-4961-9636-6A5769E19F10}" type="presOf" srcId="{35CD80CD-BF81-47E3-9FE4-61E58995EF6D}" destId="{891E6BC9-9B23-4A85-A3DA-B6584DA0EE4F}" srcOrd="0" destOrd="0" presId="urn:microsoft.com/office/officeart/2005/8/layout/chevron1"/>
    <dgm:cxn modelId="{D7004909-9196-4084-857E-A0C0DA04BC8D}" type="presOf" srcId="{370E9D74-31E6-4815-BDE3-CDEDF20F32E3}" destId="{D1DCA231-79A3-41B6-BA9A-0CEAAF2D1D66}" srcOrd="0" destOrd="0" presId="urn:microsoft.com/office/officeart/2005/8/layout/chevron1"/>
    <dgm:cxn modelId="{60EF80F0-C0EA-479F-B38F-58AB4BAF8D7D}" srcId="{370E9D74-31E6-4815-BDE3-CDEDF20F32E3}" destId="{35CD80CD-BF81-47E3-9FE4-61E58995EF6D}" srcOrd="0" destOrd="0" parTransId="{011C6C13-0A79-4F67-862C-BD30FE5E23E3}" sibTransId="{1A129CE1-A2B2-4B29-A16E-703F62C491D6}"/>
    <dgm:cxn modelId="{C4219180-04C7-471C-B507-5DEA6C5D6D29}" type="presOf" srcId="{FEE807C1-1077-466B-8C91-68865B2FFD6F}" destId="{AA081297-F707-4329-82FC-BE86427E8AF4}" srcOrd="0" destOrd="0" presId="urn:microsoft.com/office/officeart/2005/8/layout/chevron1"/>
    <dgm:cxn modelId="{D7179D70-7D20-448F-BE23-E4EB00851A2D}" srcId="{370E9D74-31E6-4815-BDE3-CDEDF20F32E3}" destId="{39E17D80-87D5-4F14-AC2F-5913888074D9}" srcOrd="2" destOrd="0" parTransId="{D78FE39E-AFA7-47F2-A5A8-7B791DA5C8C3}" sibTransId="{DCD34AB0-9345-4A70-96E5-0F7E225ADCDD}"/>
    <dgm:cxn modelId="{AD36FFBF-E097-4372-8375-131CC177E879}" srcId="{370E9D74-31E6-4815-BDE3-CDEDF20F32E3}" destId="{FEE807C1-1077-466B-8C91-68865B2FFD6F}" srcOrd="1" destOrd="0" parTransId="{B1668323-6300-485D-A25E-CB98AAEDD62F}" sibTransId="{03B2F921-DB01-4FEE-B837-4446242BC5F7}"/>
    <dgm:cxn modelId="{A9E03755-2A7B-44CA-A1B8-6AA5B61C069D}" type="presOf" srcId="{39E17D80-87D5-4F14-AC2F-5913888074D9}" destId="{2A0A178D-F8E5-4633-8291-03923E6F8A3D}" srcOrd="0" destOrd="0" presId="urn:microsoft.com/office/officeart/2005/8/layout/chevron1"/>
    <dgm:cxn modelId="{A51FB3B4-EA16-4F06-B977-BC2BDBFDD9AC}" type="presParOf" srcId="{D1DCA231-79A3-41B6-BA9A-0CEAAF2D1D66}" destId="{891E6BC9-9B23-4A85-A3DA-B6584DA0EE4F}" srcOrd="0" destOrd="0" presId="urn:microsoft.com/office/officeart/2005/8/layout/chevron1"/>
    <dgm:cxn modelId="{B512F8B6-76F6-46B2-B1E1-98C5ADFC4883}" type="presParOf" srcId="{D1DCA231-79A3-41B6-BA9A-0CEAAF2D1D66}" destId="{6958542D-D4A4-4159-BFA2-EB5E44211DA0}" srcOrd="1" destOrd="0" presId="urn:microsoft.com/office/officeart/2005/8/layout/chevron1"/>
    <dgm:cxn modelId="{74CFC641-4D60-4699-8ADE-B48C82D58F8D}" type="presParOf" srcId="{D1DCA231-79A3-41B6-BA9A-0CEAAF2D1D66}" destId="{AA081297-F707-4329-82FC-BE86427E8AF4}" srcOrd="2" destOrd="0" presId="urn:microsoft.com/office/officeart/2005/8/layout/chevron1"/>
    <dgm:cxn modelId="{6E2E75B6-466B-48FB-A524-DD1BFA674680}" type="presParOf" srcId="{D1DCA231-79A3-41B6-BA9A-0CEAAF2D1D66}" destId="{C77CA630-6C53-45C6-9C03-A4F8FB06CE82}" srcOrd="3" destOrd="0" presId="urn:microsoft.com/office/officeart/2005/8/layout/chevron1"/>
    <dgm:cxn modelId="{CC315F75-454C-47B0-A59B-BFF1AAE33542}" type="presParOf" srcId="{D1DCA231-79A3-41B6-BA9A-0CEAAF2D1D66}" destId="{2A0A178D-F8E5-4633-8291-03923E6F8A3D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970C82D-0115-46B6-930C-AE750481BCC9}">
      <dsp:nvSpPr>
        <dsp:cNvPr id="0" name=""/>
        <dsp:cNvSpPr/>
      </dsp:nvSpPr>
      <dsp:spPr>
        <a:xfrm>
          <a:off x="428685" y="554582"/>
          <a:ext cx="1800820" cy="10804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Active</a:t>
          </a:r>
        </a:p>
      </dsp:txBody>
      <dsp:txXfrm>
        <a:off x="428685" y="554582"/>
        <a:ext cx="1800820" cy="1080492"/>
      </dsp:txXfrm>
    </dsp:sp>
    <dsp:sp modelId="{A5D33A22-F482-4F99-B964-98B58F767E99}">
      <dsp:nvSpPr>
        <dsp:cNvPr id="0" name=""/>
        <dsp:cNvSpPr/>
      </dsp:nvSpPr>
      <dsp:spPr>
        <a:xfrm>
          <a:off x="1980902" y="324891"/>
          <a:ext cx="1800820" cy="10804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Constructive</a:t>
          </a:r>
        </a:p>
      </dsp:txBody>
      <dsp:txXfrm>
        <a:off x="1980902" y="324891"/>
        <a:ext cx="1800820" cy="1080492"/>
      </dsp:txXfrm>
    </dsp:sp>
    <dsp:sp modelId="{E0758D2B-0C59-405F-987E-64FBE524EFF1}">
      <dsp:nvSpPr>
        <dsp:cNvPr id="0" name=""/>
        <dsp:cNvSpPr/>
      </dsp:nvSpPr>
      <dsp:spPr>
        <a:xfrm>
          <a:off x="3694562" y="933252"/>
          <a:ext cx="1800820" cy="10804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Cooperative</a:t>
          </a:r>
        </a:p>
      </dsp:txBody>
      <dsp:txXfrm>
        <a:off x="3694562" y="933252"/>
        <a:ext cx="1800820" cy="1080492"/>
      </dsp:txXfrm>
    </dsp:sp>
    <dsp:sp modelId="{93C86505-78D8-4868-97CE-E11BA3B8ED90}">
      <dsp:nvSpPr>
        <dsp:cNvPr id="0" name=""/>
        <dsp:cNvSpPr/>
      </dsp:nvSpPr>
      <dsp:spPr>
        <a:xfrm>
          <a:off x="978583" y="1467876"/>
          <a:ext cx="1800820" cy="10804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Authenic</a:t>
          </a:r>
        </a:p>
      </dsp:txBody>
      <dsp:txXfrm>
        <a:off x="978583" y="1467876"/>
        <a:ext cx="1800820" cy="1080492"/>
      </dsp:txXfrm>
    </dsp:sp>
    <dsp:sp modelId="{76998D9F-3E10-48C5-95F5-65E2A4ABD7E6}">
      <dsp:nvSpPr>
        <dsp:cNvPr id="0" name=""/>
        <dsp:cNvSpPr/>
      </dsp:nvSpPr>
      <dsp:spPr>
        <a:xfrm>
          <a:off x="2739335" y="1652143"/>
          <a:ext cx="1800820" cy="10804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Intentional</a:t>
          </a:r>
        </a:p>
      </dsp:txBody>
      <dsp:txXfrm>
        <a:off x="2739335" y="1652143"/>
        <a:ext cx="1800820" cy="108049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AD31567-7534-4B83-BDE0-6704E006BF2F}">
      <dsp:nvSpPr>
        <dsp:cNvPr id="0" name=""/>
        <dsp:cNvSpPr/>
      </dsp:nvSpPr>
      <dsp:spPr>
        <a:xfrm>
          <a:off x="1559539" y="642244"/>
          <a:ext cx="1014771" cy="10147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Digital Techology</a:t>
          </a:r>
        </a:p>
      </dsp:txBody>
      <dsp:txXfrm>
        <a:off x="1559539" y="642244"/>
        <a:ext cx="1014771" cy="1014771"/>
      </dsp:txXfrm>
    </dsp:sp>
    <dsp:sp modelId="{A189F293-1D06-4E78-AE07-B8683F167D0E}">
      <dsp:nvSpPr>
        <dsp:cNvPr id="0" name=""/>
        <dsp:cNvSpPr/>
      </dsp:nvSpPr>
      <dsp:spPr>
        <a:xfrm rot="13036237">
          <a:off x="1015558" y="428915"/>
          <a:ext cx="712758" cy="289209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5408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244D289-6D76-4A66-B342-481DBC27A7BB}">
      <dsp:nvSpPr>
        <dsp:cNvPr id="0" name=""/>
        <dsp:cNvSpPr/>
      </dsp:nvSpPr>
      <dsp:spPr>
        <a:xfrm>
          <a:off x="580925" y="0"/>
          <a:ext cx="964032" cy="7712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Digital Native</a:t>
          </a:r>
        </a:p>
      </dsp:txBody>
      <dsp:txXfrm>
        <a:off x="580925" y="0"/>
        <a:ext cx="964032" cy="771226"/>
      </dsp:txXfrm>
    </dsp:sp>
    <dsp:sp modelId="{5551F6E9-003B-4122-BD7D-127110950F4D}">
      <dsp:nvSpPr>
        <dsp:cNvPr id="0" name=""/>
        <dsp:cNvSpPr/>
      </dsp:nvSpPr>
      <dsp:spPr>
        <a:xfrm rot="19501612">
          <a:off x="2449455" y="464589"/>
          <a:ext cx="780125" cy="289209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5408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84E2B3-A199-4F0C-A710-A8E59892A722}">
      <dsp:nvSpPr>
        <dsp:cNvPr id="0" name=""/>
        <dsp:cNvSpPr/>
      </dsp:nvSpPr>
      <dsp:spPr>
        <a:xfrm>
          <a:off x="2677127" y="0"/>
          <a:ext cx="964032" cy="7712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Digital Immigrant</a:t>
          </a:r>
        </a:p>
      </dsp:txBody>
      <dsp:txXfrm>
        <a:off x="2677127" y="0"/>
        <a:ext cx="964032" cy="77122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8A1F1A-F874-4496-B3C1-95B3629332E8}">
      <dsp:nvSpPr>
        <dsp:cNvPr id="0" name=""/>
        <dsp:cNvSpPr/>
      </dsp:nvSpPr>
      <dsp:spPr>
        <a:xfrm>
          <a:off x="1855589" y="712589"/>
          <a:ext cx="1775221" cy="17752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Tech Tools for Collecting, Evaluating, and Arranging Web-based Information found by Students.</a:t>
          </a:r>
        </a:p>
      </dsp:txBody>
      <dsp:txXfrm>
        <a:off x="1855589" y="712589"/>
        <a:ext cx="1775221" cy="1775221"/>
      </dsp:txXfrm>
    </dsp:sp>
    <dsp:sp modelId="{D7A09479-A1C9-42E3-BC2E-A27E1ECCCBE8}">
      <dsp:nvSpPr>
        <dsp:cNvPr id="0" name=""/>
        <dsp:cNvSpPr/>
      </dsp:nvSpPr>
      <dsp:spPr>
        <a:xfrm>
          <a:off x="2299394" y="316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Search Engines</a:t>
          </a:r>
        </a:p>
      </dsp:txBody>
      <dsp:txXfrm>
        <a:off x="2299394" y="316"/>
        <a:ext cx="887610" cy="887610"/>
      </dsp:txXfrm>
    </dsp:sp>
    <dsp:sp modelId="{834C002A-C089-461F-BAC6-80381C00F36C}">
      <dsp:nvSpPr>
        <dsp:cNvPr id="0" name=""/>
        <dsp:cNvSpPr/>
      </dsp:nvSpPr>
      <dsp:spPr>
        <a:xfrm>
          <a:off x="3300587" y="578355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Directories</a:t>
          </a:r>
        </a:p>
      </dsp:txBody>
      <dsp:txXfrm>
        <a:off x="3300587" y="578355"/>
        <a:ext cx="887610" cy="887610"/>
      </dsp:txXfrm>
    </dsp:sp>
    <dsp:sp modelId="{C1321E91-7B74-41A6-85F7-689F636A6E69}">
      <dsp:nvSpPr>
        <dsp:cNvPr id="0" name=""/>
        <dsp:cNvSpPr/>
      </dsp:nvSpPr>
      <dsp:spPr>
        <a:xfrm>
          <a:off x="3300587" y="1734433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Invisible Web</a:t>
          </a:r>
        </a:p>
      </dsp:txBody>
      <dsp:txXfrm>
        <a:off x="3300587" y="1734433"/>
        <a:ext cx="887610" cy="887610"/>
      </dsp:txXfrm>
    </dsp:sp>
    <dsp:sp modelId="{D297F762-FC2C-4DA5-AF06-EB15466F0FB1}">
      <dsp:nvSpPr>
        <dsp:cNvPr id="0" name=""/>
        <dsp:cNvSpPr/>
      </dsp:nvSpPr>
      <dsp:spPr>
        <a:xfrm>
          <a:off x="2299394" y="2312472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Feeds</a:t>
          </a:r>
        </a:p>
      </dsp:txBody>
      <dsp:txXfrm>
        <a:off x="2299394" y="2312472"/>
        <a:ext cx="887610" cy="887610"/>
      </dsp:txXfrm>
    </dsp:sp>
    <dsp:sp modelId="{F8D70CB5-E0A2-4176-812F-616D1F03EBFE}">
      <dsp:nvSpPr>
        <dsp:cNvPr id="0" name=""/>
        <dsp:cNvSpPr/>
      </dsp:nvSpPr>
      <dsp:spPr>
        <a:xfrm>
          <a:off x="1298201" y="1734433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WebQuests</a:t>
          </a:r>
        </a:p>
      </dsp:txBody>
      <dsp:txXfrm>
        <a:off x="1298201" y="1734433"/>
        <a:ext cx="887610" cy="887610"/>
      </dsp:txXfrm>
    </dsp:sp>
    <dsp:sp modelId="{96AEF226-AF6D-47CD-AD8A-D0E6AA7FC1FB}">
      <dsp:nvSpPr>
        <dsp:cNvPr id="0" name=""/>
        <dsp:cNvSpPr/>
      </dsp:nvSpPr>
      <dsp:spPr>
        <a:xfrm>
          <a:off x="1298201" y="578355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Mobile Devices (cell phones, iDevices, &amp; PDAs)</a:t>
          </a:r>
        </a:p>
      </dsp:txBody>
      <dsp:txXfrm>
        <a:off x="1298201" y="578355"/>
        <a:ext cx="887610" cy="88761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91E6BC9-9B23-4A85-A3DA-B6584DA0EE4F}">
      <dsp:nvSpPr>
        <dsp:cNvPr id="0" name=""/>
        <dsp:cNvSpPr/>
      </dsp:nvSpPr>
      <dsp:spPr>
        <a:xfrm>
          <a:off x="1278" y="488679"/>
          <a:ext cx="1557104" cy="62284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010" tIns="25337" rIns="25337" bIns="25337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Collect</a:t>
          </a:r>
        </a:p>
      </dsp:txBody>
      <dsp:txXfrm>
        <a:off x="1278" y="488679"/>
        <a:ext cx="1557104" cy="622841"/>
      </dsp:txXfrm>
    </dsp:sp>
    <dsp:sp modelId="{AA081297-F707-4329-82FC-BE86427E8AF4}">
      <dsp:nvSpPr>
        <dsp:cNvPr id="0" name=""/>
        <dsp:cNvSpPr/>
      </dsp:nvSpPr>
      <dsp:spPr>
        <a:xfrm>
          <a:off x="1402672" y="488679"/>
          <a:ext cx="1557104" cy="62284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010" tIns="25337" rIns="25337" bIns="25337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Evaluate</a:t>
          </a:r>
        </a:p>
      </dsp:txBody>
      <dsp:txXfrm>
        <a:off x="1402672" y="488679"/>
        <a:ext cx="1557104" cy="622841"/>
      </dsp:txXfrm>
    </dsp:sp>
    <dsp:sp modelId="{2A0A178D-F8E5-4633-8291-03923E6F8A3D}">
      <dsp:nvSpPr>
        <dsp:cNvPr id="0" name=""/>
        <dsp:cNvSpPr/>
      </dsp:nvSpPr>
      <dsp:spPr>
        <a:xfrm>
          <a:off x="2804066" y="488679"/>
          <a:ext cx="1557104" cy="62284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010" tIns="25337" rIns="25337" bIns="25337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Arrange</a:t>
          </a:r>
        </a:p>
      </dsp:txBody>
      <dsp:txXfrm>
        <a:off x="2804066" y="488679"/>
        <a:ext cx="1557104" cy="622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Barber</dc:creator>
  <cp:keywords/>
  <dc:description/>
  <cp:lastModifiedBy>Darlene Barber</cp:lastModifiedBy>
  <cp:revision>2</cp:revision>
  <dcterms:created xsi:type="dcterms:W3CDTF">2012-09-05T11:28:00Z</dcterms:created>
  <dcterms:modified xsi:type="dcterms:W3CDTF">2012-09-05T11:28:00Z</dcterms:modified>
</cp:coreProperties>
</file>